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31FCA" w14:textId="617788CF" w:rsidR="005626A9" w:rsidRDefault="005626A9">
      <w:r>
        <w:t>Σύμφωνα με την Πρόσκληση (Μέρος Β, Άρθρο 7):</w:t>
      </w:r>
    </w:p>
    <w:p w14:paraId="0FD446F1" w14:textId="77777777" w:rsidR="005626A9" w:rsidRPr="00C92F3E" w:rsidRDefault="005626A9" w:rsidP="005626A9">
      <w:pPr>
        <w:spacing w:before="120"/>
        <w:jc w:val="both"/>
        <w:rPr>
          <w:rFonts w:ascii="Verdana" w:hAnsi="Verdana" w:cs="Calibri"/>
          <w:sz w:val="19"/>
          <w:szCs w:val="19"/>
        </w:rPr>
      </w:pPr>
      <w:r>
        <w:t>«</w:t>
      </w:r>
      <w:r w:rsidRPr="00C92F3E">
        <w:rPr>
          <w:rFonts w:ascii="Verdana" w:hAnsi="Verdana" w:cs="Calibri"/>
          <w:sz w:val="19"/>
          <w:szCs w:val="19"/>
        </w:rPr>
        <w:t>Κατά την υποβολή της Αίτησης στήριξης στο ΠΣΚΕ ο επενδυτής υποχρεούται σωρευτικά:</w:t>
      </w:r>
    </w:p>
    <w:p w14:paraId="5DB25654" w14:textId="036DF324" w:rsidR="005626A9" w:rsidRPr="00C92F3E" w:rsidRDefault="005626A9" w:rsidP="005626A9">
      <w:pPr>
        <w:spacing w:before="120"/>
        <w:jc w:val="both"/>
        <w:rPr>
          <w:rFonts w:ascii="Verdana" w:hAnsi="Verdana" w:cs="Calibri"/>
          <w:sz w:val="19"/>
          <w:szCs w:val="19"/>
        </w:rPr>
      </w:pPr>
      <w:r w:rsidRPr="00C92F3E">
        <w:rPr>
          <w:rFonts w:ascii="Verdana" w:hAnsi="Verdana" w:cs="Calibri"/>
          <w:sz w:val="19"/>
          <w:szCs w:val="19"/>
        </w:rPr>
        <w:t>α) να συμπληρώσει, καταχωρώντας στο Πληροφοριακό Σύστημα Κρατικών Ενισχύσεων τα σχετικά πεδία του σημείου «ΥΠΟΒΟΛΗ» του ΠΣΚΕ όπως αυτά εμφανίζοντ</w:t>
      </w:r>
      <w:r w:rsidR="003F2D44">
        <w:rPr>
          <w:rFonts w:ascii="Verdana" w:hAnsi="Verdana" w:cs="Calibri"/>
          <w:sz w:val="19"/>
          <w:szCs w:val="19"/>
        </w:rPr>
        <w:t xml:space="preserve">αι στο Παράρτημα Ι.1 Υπόδειγμα </w:t>
      </w:r>
      <w:r w:rsidRPr="00C92F3E">
        <w:rPr>
          <w:rFonts w:ascii="Verdana" w:hAnsi="Verdana" w:cs="Calibri"/>
          <w:sz w:val="19"/>
          <w:szCs w:val="19"/>
        </w:rPr>
        <w:t>Αίτηση</w:t>
      </w:r>
      <w:r w:rsidR="003F2D44">
        <w:rPr>
          <w:rFonts w:ascii="Verdana" w:hAnsi="Verdana" w:cs="Calibri"/>
          <w:sz w:val="19"/>
          <w:szCs w:val="19"/>
        </w:rPr>
        <w:t>ς</w:t>
      </w:r>
      <w:r w:rsidRPr="00C92F3E">
        <w:rPr>
          <w:rFonts w:ascii="Verdana" w:hAnsi="Verdana" w:cs="Calibri"/>
          <w:sz w:val="19"/>
          <w:szCs w:val="19"/>
        </w:rPr>
        <w:t xml:space="preserve"> Στήριξης</w:t>
      </w:r>
      <w:r w:rsidR="003F2D44">
        <w:rPr>
          <w:rFonts w:ascii="Verdana" w:hAnsi="Verdana" w:cs="Calibri"/>
          <w:sz w:val="19"/>
          <w:szCs w:val="19"/>
        </w:rPr>
        <w:t xml:space="preserve">. </w:t>
      </w:r>
    </w:p>
    <w:p w14:paraId="1DA6B8FF" w14:textId="31A625E5" w:rsidR="005626A9" w:rsidRPr="00C92F3E" w:rsidRDefault="005626A9" w:rsidP="005626A9">
      <w:pPr>
        <w:spacing w:before="120"/>
        <w:jc w:val="both"/>
        <w:rPr>
          <w:rFonts w:ascii="Verdana" w:hAnsi="Verdana" w:cs="Calibri"/>
          <w:sz w:val="19"/>
          <w:szCs w:val="19"/>
        </w:rPr>
      </w:pPr>
      <w:r w:rsidRPr="00C92F3E">
        <w:rPr>
          <w:rFonts w:ascii="Verdana" w:hAnsi="Verdana" w:cs="Calibri"/>
          <w:sz w:val="19"/>
          <w:szCs w:val="19"/>
        </w:rPr>
        <w:t>β) να επισυνάψει πλήρως συμπληρωμένο το συνημμένο στο Παράρτημα Ι</w:t>
      </w:r>
      <w:r w:rsidR="003F2D44">
        <w:rPr>
          <w:rFonts w:ascii="Verdana" w:hAnsi="Verdana" w:cs="Calibri"/>
          <w:sz w:val="19"/>
          <w:szCs w:val="19"/>
        </w:rPr>
        <w:t>.2</w:t>
      </w:r>
      <w:r w:rsidRPr="00C92F3E">
        <w:rPr>
          <w:rFonts w:ascii="Verdana" w:hAnsi="Verdana" w:cs="Calibri"/>
          <w:sz w:val="19"/>
          <w:szCs w:val="19"/>
        </w:rPr>
        <w:t xml:space="preserve">, </w:t>
      </w:r>
      <w:r w:rsidR="003F2D44">
        <w:rPr>
          <w:rFonts w:ascii="Verdana" w:hAnsi="Verdana" w:cs="Calibri"/>
          <w:sz w:val="19"/>
          <w:szCs w:val="19"/>
        </w:rPr>
        <w:t>σε PDF μορφή. Το Υπόδειγμα Ι.</w:t>
      </w:r>
      <w:r w:rsidRPr="00C92F3E">
        <w:rPr>
          <w:rFonts w:ascii="Verdana" w:hAnsi="Verdana" w:cs="Calibri"/>
          <w:sz w:val="19"/>
          <w:szCs w:val="19"/>
        </w:rPr>
        <w:t>2 Αίτηση στήριξης</w:t>
      </w:r>
      <w:r w:rsidR="003F2D44">
        <w:rPr>
          <w:rFonts w:ascii="Verdana" w:hAnsi="Verdana" w:cs="Calibri"/>
          <w:sz w:val="19"/>
          <w:szCs w:val="19"/>
        </w:rPr>
        <w:t xml:space="preserve"> -</w:t>
      </w:r>
      <w:r w:rsidRPr="00C92F3E">
        <w:rPr>
          <w:rFonts w:ascii="Verdana" w:hAnsi="Verdana" w:cs="Calibri"/>
          <w:sz w:val="19"/>
          <w:szCs w:val="19"/>
        </w:rPr>
        <w:t xml:space="preserve"> Συμπληρωματικά Στοιχεία, παρέχεται από την ΟΤΔ συνημμένο στην παρούσα πρόσκληση αλλά μπορεί να αναζητηθεί και στους ιστότοπους </w:t>
      </w:r>
      <w:hyperlink r:id="rId8" w:history="1">
        <w:r w:rsidRPr="00C92F3E">
          <w:rPr>
            <w:rStyle w:val="-"/>
            <w:rFonts w:ascii="Verdana" w:hAnsi="Verdana" w:cs="Calibri"/>
            <w:sz w:val="19"/>
            <w:szCs w:val="19"/>
          </w:rPr>
          <w:t>www.espa.gr</w:t>
        </w:r>
      </w:hyperlink>
      <w:r w:rsidRPr="00C92F3E">
        <w:rPr>
          <w:rFonts w:ascii="Verdana" w:hAnsi="Verdana" w:cs="Calibri"/>
          <w:sz w:val="19"/>
          <w:szCs w:val="19"/>
        </w:rPr>
        <w:t xml:space="preserve"> </w:t>
      </w:r>
      <w:r w:rsidRPr="00C92F3E">
        <w:rPr>
          <w:rStyle w:val="-"/>
          <w:rFonts w:ascii="Verdana" w:hAnsi="Verdana"/>
          <w:sz w:val="19"/>
          <w:szCs w:val="19"/>
        </w:rPr>
        <w:t>www.agrotikianaptixi.gr</w:t>
      </w:r>
      <w:r w:rsidRPr="00C92F3E">
        <w:rPr>
          <w:rFonts w:ascii="Verdana" w:hAnsi="Verdana" w:cs="Calibri"/>
          <w:sz w:val="19"/>
          <w:szCs w:val="19"/>
        </w:rPr>
        <w:t xml:space="preserve"> και </w:t>
      </w:r>
      <w:hyperlink r:id="rId9" w:history="1">
        <w:r w:rsidRPr="00C92F3E">
          <w:rPr>
            <w:rStyle w:val="-"/>
            <w:rFonts w:ascii="Verdana" w:hAnsi="Verdana"/>
            <w:sz w:val="19"/>
            <w:szCs w:val="19"/>
          </w:rPr>
          <w:t>http://attica</w:t>
        </w:r>
        <w:r w:rsidRPr="00C92F3E">
          <w:rPr>
            <w:rStyle w:val="-"/>
            <w:rFonts w:ascii="Verdana" w:hAnsi="Verdana"/>
            <w:sz w:val="19"/>
            <w:szCs w:val="19"/>
            <w:lang w:val="en-US"/>
          </w:rPr>
          <w:t>lag</w:t>
        </w:r>
        <w:r w:rsidRPr="00C92F3E">
          <w:rPr>
            <w:rStyle w:val="-"/>
            <w:rFonts w:ascii="Verdana" w:hAnsi="Verdana"/>
            <w:sz w:val="19"/>
            <w:szCs w:val="19"/>
          </w:rPr>
          <w:t>.gr/</w:t>
        </w:r>
      </w:hyperlink>
      <w:r w:rsidRPr="00C92F3E">
        <w:rPr>
          <w:rFonts w:ascii="Verdana" w:hAnsi="Verdana" w:cs="Calibri"/>
          <w:sz w:val="19"/>
          <w:szCs w:val="19"/>
        </w:rPr>
        <w:t>.</w:t>
      </w:r>
    </w:p>
    <w:p w14:paraId="2013D85E" w14:textId="77777777" w:rsidR="005626A9" w:rsidRPr="00C92F3E" w:rsidRDefault="005626A9" w:rsidP="005626A9">
      <w:pPr>
        <w:spacing w:before="120"/>
        <w:jc w:val="both"/>
        <w:rPr>
          <w:rFonts w:ascii="Verdana" w:hAnsi="Verdana" w:cs="Calibri"/>
          <w:sz w:val="19"/>
          <w:szCs w:val="19"/>
        </w:rPr>
      </w:pPr>
      <w:r w:rsidRPr="00C92F3E">
        <w:rPr>
          <w:rFonts w:ascii="Verdana" w:hAnsi="Verdana" w:cs="Calibri"/>
          <w:sz w:val="19"/>
          <w:szCs w:val="19"/>
        </w:rPr>
        <w:t>γ) να επισυνάψει ηλεκτρονικά στο ΠΣΚΕ τα φορολογικά έντυπα που προβλέπονται από την πρόσκληση σε μορφή PDF. Επισημαίνεται ότι το ΠΣΚΕ δέχεται μεμονωμένα αρχεία μεγέθους έως 10ΜΒ και υποβολή αρχείων συνολικού μεγέθους έως 50 ΜΒ ανά αίτηση στήριξης.</w:t>
      </w:r>
    </w:p>
    <w:p w14:paraId="34605DCC" w14:textId="77777777" w:rsidR="005626A9" w:rsidRPr="00FE3A9D" w:rsidRDefault="005626A9" w:rsidP="005626A9">
      <w:pPr>
        <w:spacing w:before="120"/>
        <w:jc w:val="both"/>
        <w:rPr>
          <w:rFonts w:ascii="Verdana" w:hAnsi="Verdana" w:cs="Calibri"/>
          <w:sz w:val="19"/>
          <w:szCs w:val="19"/>
        </w:rPr>
      </w:pPr>
      <w:r w:rsidRPr="00C92F3E">
        <w:rPr>
          <w:rFonts w:ascii="Verdana" w:hAnsi="Verdana" w:cs="Calibri"/>
          <w:sz w:val="19"/>
          <w:szCs w:val="19"/>
        </w:rPr>
        <w:t>δ) Δεν επισυνάπτεται ηλεκτρονικά κανένα άλλο αρχείο στο ΠΣΚΕ.</w:t>
      </w:r>
      <w:r>
        <w:rPr>
          <w:rFonts w:ascii="Verdana" w:hAnsi="Verdana" w:cs="Calibri"/>
          <w:sz w:val="19"/>
          <w:szCs w:val="19"/>
        </w:rPr>
        <w:t>»</w:t>
      </w:r>
    </w:p>
    <w:p w14:paraId="62882B6E" w14:textId="2DB3A208" w:rsidR="005626A9" w:rsidRPr="000206AF" w:rsidRDefault="005626A9">
      <w:pPr>
        <w:rPr>
          <w:rFonts w:ascii="Verdana" w:hAnsi="Verdana"/>
          <w:sz w:val="19"/>
          <w:szCs w:val="19"/>
        </w:rPr>
      </w:pPr>
      <w:r w:rsidRPr="000206AF">
        <w:rPr>
          <w:rFonts w:ascii="Verdana" w:hAnsi="Verdana"/>
          <w:sz w:val="19"/>
          <w:szCs w:val="19"/>
        </w:rPr>
        <w:t>Ακολουθεί Πίνακας παρουσίασης των απαιτούμενων δικαιολογητικών και της υποχρέωσης επισύναψης στο ΠΣΚΕ και στο Φυσικό Φάκελο.</w:t>
      </w:r>
    </w:p>
    <w:tbl>
      <w:tblPr>
        <w:tblStyle w:val="a6"/>
        <w:tblW w:w="5602" w:type="pct"/>
        <w:jc w:val="center"/>
        <w:tblLook w:val="04A0" w:firstRow="1" w:lastRow="0" w:firstColumn="1" w:lastColumn="0" w:noHBand="0" w:noVBand="1"/>
      </w:tblPr>
      <w:tblGrid>
        <w:gridCol w:w="643"/>
        <w:gridCol w:w="1307"/>
        <w:gridCol w:w="4229"/>
        <w:gridCol w:w="1606"/>
        <w:gridCol w:w="1510"/>
      </w:tblGrid>
      <w:tr w:rsidR="00FB77AC" w:rsidRPr="004A670B" w14:paraId="3D90E060" w14:textId="77777777" w:rsidTr="005626A9">
        <w:trPr>
          <w:trHeight w:val="502"/>
          <w:tblHeader/>
          <w:jc w:val="center"/>
        </w:trPr>
        <w:tc>
          <w:tcPr>
            <w:tcW w:w="346" w:type="pct"/>
            <w:shd w:val="clear" w:color="auto" w:fill="CCC0D9" w:themeFill="accent4" w:themeFillTint="66"/>
            <w:vAlign w:val="center"/>
          </w:tcPr>
          <w:p w14:paraId="7C6BD66A" w14:textId="77777777" w:rsidR="00FB77AC" w:rsidRPr="004A670B" w:rsidRDefault="00FB77AC" w:rsidP="00FB77AC">
            <w:pPr>
              <w:jc w:val="center"/>
              <w:rPr>
                <w:rFonts w:ascii="Verdana" w:hAnsi="Verdana"/>
                <w:b/>
                <w:sz w:val="19"/>
                <w:szCs w:val="19"/>
              </w:rPr>
            </w:pPr>
            <w:r w:rsidRPr="004A670B">
              <w:rPr>
                <w:rFonts w:ascii="Verdana" w:hAnsi="Verdana"/>
                <w:b/>
                <w:sz w:val="19"/>
                <w:szCs w:val="19"/>
              </w:rPr>
              <w:t>Α/Α (Δ)</w:t>
            </w:r>
          </w:p>
        </w:tc>
        <w:tc>
          <w:tcPr>
            <w:tcW w:w="703" w:type="pct"/>
            <w:shd w:val="clear" w:color="auto" w:fill="CCC0D9" w:themeFill="accent4" w:themeFillTint="66"/>
            <w:vAlign w:val="center"/>
          </w:tcPr>
          <w:p w14:paraId="500D98C4" w14:textId="77777777" w:rsidR="00FB77AC" w:rsidRPr="004A670B" w:rsidRDefault="00FB77AC" w:rsidP="00FB77AC">
            <w:pPr>
              <w:jc w:val="center"/>
              <w:rPr>
                <w:rFonts w:ascii="Verdana" w:hAnsi="Verdana"/>
                <w:b/>
                <w:sz w:val="19"/>
                <w:szCs w:val="19"/>
              </w:rPr>
            </w:pPr>
            <w:r w:rsidRPr="004A670B">
              <w:rPr>
                <w:rFonts w:ascii="Verdana" w:hAnsi="Verdana"/>
                <w:b/>
                <w:sz w:val="19"/>
                <w:szCs w:val="19"/>
              </w:rPr>
              <w:t>Κωδικός</w:t>
            </w:r>
          </w:p>
        </w:tc>
        <w:tc>
          <w:tcPr>
            <w:tcW w:w="2275" w:type="pct"/>
            <w:shd w:val="clear" w:color="auto" w:fill="CCC0D9" w:themeFill="accent4" w:themeFillTint="66"/>
            <w:vAlign w:val="center"/>
          </w:tcPr>
          <w:p w14:paraId="34AA8593" w14:textId="77777777" w:rsidR="00FB77AC" w:rsidRPr="004A670B" w:rsidRDefault="00FB77AC" w:rsidP="00FB77AC">
            <w:pPr>
              <w:jc w:val="center"/>
              <w:rPr>
                <w:rFonts w:ascii="Verdana" w:hAnsi="Verdana"/>
                <w:b/>
                <w:sz w:val="19"/>
                <w:szCs w:val="19"/>
              </w:rPr>
            </w:pPr>
            <w:r w:rsidRPr="004A670B">
              <w:rPr>
                <w:rFonts w:ascii="Verdana" w:hAnsi="Verdana"/>
                <w:b/>
                <w:sz w:val="19"/>
                <w:szCs w:val="19"/>
              </w:rPr>
              <w:t>Περιγραφή Δικαιολογητικού</w:t>
            </w:r>
          </w:p>
        </w:tc>
        <w:tc>
          <w:tcPr>
            <w:tcW w:w="864" w:type="pct"/>
            <w:shd w:val="clear" w:color="000000" w:fill="CCC0D9"/>
            <w:vAlign w:val="center"/>
          </w:tcPr>
          <w:p w14:paraId="0CD3213C" w14:textId="77777777" w:rsidR="00FB77AC" w:rsidRPr="004D5762" w:rsidRDefault="00FB77AC" w:rsidP="00FB77AC">
            <w:pPr>
              <w:jc w:val="center"/>
              <w:rPr>
                <w:rFonts w:ascii="Verdana" w:hAnsi="Verdana"/>
                <w:b/>
                <w:bCs/>
                <w:sz w:val="18"/>
                <w:szCs w:val="18"/>
              </w:rPr>
            </w:pPr>
            <w:r w:rsidRPr="004D5762">
              <w:rPr>
                <w:rFonts w:ascii="Verdana" w:hAnsi="Verdana"/>
                <w:b/>
                <w:bCs/>
                <w:sz w:val="18"/>
                <w:szCs w:val="18"/>
              </w:rPr>
              <w:t>Υποχρέωση</w:t>
            </w:r>
            <w:r w:rsidRPr="004D5762">
              <w:rPr>
                <w:rFonts w:ascii="Verdana" w:hAnsi="Verdana"/>
                <w:b/>
                <w:bCs/>
                <w:sz w:val="18"/>
                <w:szCs w:val="18"/>
              </w:rPr>
              <w:br/>
              <w:t xml:space="preserve">Επισύναψης </w:t>
            </w:r>
            <w:r>
              <w:rPr>
                <w:rFonts w:ascii="Verdana" w:hAnsi="Verdana"/>
                <w:b/>
                <w:bCs/>
                <w:sz w:val="18"/>
                <w:szCs w:val="18"/>
              </w:rPr>
              <w:t>ΠΣΚΕ</w:t>
            </w:r>
          </w:p>
        </w:tc>
        <w:tc>
          <w:tcPr>
            <w:tcW w:w="812" w:type="pct"/>
            <w:shd w:val="clear" w:color="000000" w:fill="CCC0D9"/>
            <w:vAlign w:val="center"/>
          </w:tcPr>
          <w:p w14:paraId="1AAEC38E" w14:textId="77777777" w:rsidR="00FB77AC" w:rsidRPr="004D5762" w:rsidRDefault="00FB77AC" w:rsidP="00FB77AC">
            <w:pPr>
              <w:jc w:val="center"/>
              <w:rPr>
                <w:rFonts w:ascii="Verdana" w:hAnsi="Verdana"/>
                <w:b/>
                <w:bCs/>
                <w:sz w:val="18"/>
                <w:szCs w:val="18"/>
              </w:rPr>
            </w:pPr>
            <w:r w:rsidRPr="004D5762">
              <w:rPr>
                <w:rFonts w:ascii="Verdana" w:hAnsi="Verdana"/>
                <w:b/>
                <w:bCs/>
                <w:sz w:val="18"/>
                <w:szCs w:val="18"/>
              </w:rPr>
              <w:t>Επισύναψη στο Φυσικό Φάκελο</w:t>
            </w:r>
          </w:p>
        </w:tc>
      </w:tr>
      <w:tr w:rsidR="00FB77AC" w:rsidRPr="004A670B" w14:paraId="106FE950" w14:textId="77777777" w:rsidTr="005626A9">
        <w:trPr>
          <w:jc w:val="center"/>
        </w:trPr>
        <w:tc>
          <w:tcPr>
            <w:tcW w:w="346" w:type="pct"/>
            <w:vAlign w:val="center"/>
          </w:tcPr>
          <w:p w14:paraId="79FC88C8" w14:textId="77777777" w:rsidR="00FB77AC" w:rsidRPr="004A670B" w:rsidRDefault="00FB77AC" w:rsidP="00FB77AC">
            <w:pPr>
              <w:pStyle w:val="a3"/>
              <w:numPr>
                <w:ilvl w:val="0"/>
                <w:numId w:val="2"/>
              </w:numPr>
              <w:rPr>
                <w:rFonts w:ascii="Verdana" w:hAnsi="Verdana"/>
                <w:sz w:val="19"/>
                <w:szCs w:val="19"/>
              </w:rPr>
            </w:pPr>
          </w:p>
        </w:tc>
        <w:tc>
          <w:tcPr>
            <w:tcW w:w="703" w:type="pct"/>
            <w:vAlign w:val="center"/>
          </w:tcPr>
          <w:p w14:paraId="68184C8D" w14:textId="77777777" w:rsidR="00FB77AC" w:rsidRPr="004A670B" w:rsidRDefault="00FB77AC" w:rsidP="00830D4F">
            <w:pPr>
              <w:rPr>
                <w:rFonts w:ascii="Verdana" w:eastAsia="Times New Roman" w:hAnsi="Verdana" w:cs="Arial"/>
                <w:sz w:val="19"/>
                <w:szCs w:val="19"/>
              </w:rPr>
            </w:pPr>
            <w:r w:rsidRPr="004A670B">
              <w:rPr>
                <w:rFonts w:ascii="Verdana" w:eastAsia="Times New Roman" w:hAnsi="Verdana" w:cs="Arial"/>
                <w:sz w:val="19"/>
                <w:szCs w:val="19"/>
              </w:rPr>
              <w:t>19.2_101</w:t>
            </w:r>
          </w:p>
        </w:tc>
        <w:tc>
          <w:tcPr>
            <w:tcW w:w="2275" w:type="pct"/>
            <w:vAlign w:val="center"/>
          </w:tcPr>
          <w:p w14:paraId="073DACA5" w14:textId="77777777" w:rsidR="00FB77AC" w:rsidRPr="004A670B" w:rsidRDefault="00FB77AC" w:rsidP="00830D4F">
            <w:pPr>
              <w:rPr>
                <w:rFonts w:ascii="Verdana" w:eastAsia="Times New Roman" w:hAnsi="Verdana" w:cs="Arial"/>
                <w:sz w:val="19"/>
                <w:szCs w:val="19"/>
              </w:rPr>
            </w:pPr>
            <w:r w:rsidRPr="004A670B">
              <w:rPr>
                <w:rFonts w:ascii="Verdana" w:eastAsia="Times New Roman" w:hAnsi="Verdana" w:cs="Arial"/>
                <w:sz w:val="19"/>
                <w:szCs w:val="19"/>
              </w:rPr>
              <w:t>Απόφαση ορισμού νόμιμου εκπροσώπου, Απόφαση του αρμοδίου οργάνου του φορέα για υποβολή πρότασης, ΦΕΚ, Πίνακες μετόχων/εταίρων, Καταστατικό ή σχέδιο καταστατικού.</w:t>
            </w:r>
          </w:p>
        </w:tc>
        <w:tc>
          <w:tcPr>
            <w:tcW w:w="864" w:type="pct"/>
            <w:vAlign w:val="center"/>
          </w:tcPr>
          <w:p w14:paraId="6414ED3D" w14:textId="7F84FBF7" w:rsidR="00FB77AC" w:rsidRPr="004A670B" w:rsidRDefault="006533C7" w:rsidP="00AD08C1">
            <w:pPr>
              <w:jc w:val="center"/>
              <w:rPr>
                <w:rFonts w:ascii="Verdana" w:eastAsia="Times New Roman" w:hAnsi="Verdana" w:cs="Arial"/>
                <w:sz w:val="19"/>
                <w:szCs w:val="19"/>
              </w:rPr>
            </w:pPr>
            <w:r>
              <w:rPr>
                <w:rFonts w:ascii="Verdana" w:eastAsia="Times New Roman" w:hAnsi="Verdana" w:cs="Arial"/>
                <w:sz w:val="19"/>
                <w:szCs w:val="19"/>
              </w:rPr>
              <w:t>ΟΧΙ</w:t>
            </w:r>
          </w:p>
        </w:tc>
        <w:tc>
          <w:tcPr>
            <w:tcW w:w="812" w:type="pct"/>
            <w:vAlign w:val="center"/>
          </w:tcPr>
          <w:p w14:paraId="11DE18F3" w14:textId="77777777" w:rsidR="00FB77AC" w:rsidRPr="004A670B" w:rsidRDefault="00BC1734"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53D657B1" w14:textId="77777777" w:rsidTr="005626A9">
        <w:trPr>
          <w:jc w:val="center"/>
        </w:trPr>
        <w:tc>
          <w:tcPr>
            <w:tcW w:w="346" w:type="pct"/>
            <w:vAlign w:val="center"/>
          </w:tcPr>
          <w:p w14:paraId="09DAE260"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2D2B2B68"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19.2_103</w:t>
            </w:r>
          </w:p>
        </w:tc>
        <w:tc>
          <w:tcPr>
            <w:tcW w:w="2275" w:type="pct"/>
            <w:vAlign w:val="center"/>
          </w:tcPr>
          <w:p w14:paraId="6C2D06E6"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Αποδεικτικά κατοχής/χρήσης ακινήτου</w:t>
            </w:r>
          </w:p>
        </w:tc>
        <w:tc>
          <w:tcPr>
            <w:tcW w:w="864" w:type="pct"/>
            <w:vAlign w:val="center"/>
          </w:tcPr>
          <w:p w14:paraId="166EA8C2" w14:textId="7A4C4F27" w:rsidR="00AD08C1" w:rsidRPr="004A670B" w:rsidRDefault="006533C7" w:rsidP="00AD08C1">
            <w:pPr>
              <w:jc w:val="center"/>
              <w:rPr>
                <w:rFonts w:ascii="Verdana" w:eastAsia="Times New Roman" w:hAnsi="Verdana" w:cs="Arial"/>
                <w:sz w:val="19"/>
                <w:szCs w:val="19"/>
              </w:rPr>
            </w:pPr>
            <w:r>
              <w:rPr>
                <w:rFonts w:ascii="Verdana" w:eastAsia="Times New Roman" w:hAnsi="Verdana" w:cs="Arial"/>
                <w:sz w:val="19"/>
                <w:szCs w:val="19"/>
              </w:rPr>
              <w:t>ΟΧΙ</w:t>
            </w:r>
          </w:p>
        </w:tc>
        <w:tc>
          <w:tcPr>
            <w:tcW w:w="812" w:type="pct"/>
            <w:vAlign w:val="center"/>
          </w:tcPr>
          <w:p w14:paraId="2E4CD00D"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68D1E171" w14:textId="77777777" w:rsidTr="005626A9">
        <w:trPr>
          <w:trHeight w:val="634"/>
          <w:jc w:val="center"/>
        </w:trPr>
        <w:tc>
          <w:tcPr>
            <w:tcW w:w="346" w:type="pct"/>
            <w:vAlign w:val="center"/>
          </w:tcPr>
          <w:p w14:paraId="2A1E2D2A"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62B76BE3"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19.2_105</w:t>
            </w:r>
          </w:p>
        </w:tc>
        <w:tc>
          <w:tcPr>
            <w:tcW w:w="2275" w:type="pct"/>
            <w:vAlign w:val="center"/>
          </w:tcPr>
          <w:p w14:paraId="31B2D62E"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Υπεύθυνες Δηλώσεις, Άλλες Τυποποιημένες Δηλώσεις.</w:t>
            </w:r>
          </w:p>
        </w:tc>
        <w:tc>
          <w:tcPr>
            <w:tcW w:w="864" w:type="pct"/>
            <w:vAlign w:val="center"/>
          </w:tcPr>
          <w:p w14:paraId="34CF8013"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c>
          <w:tcPr>
            <w:tcW w:w="812" w:type="pct"/>
            <w:vAlign w:val="center"/>
          </w:tcPr>
          <w:p w14:paraId="177118D2"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106A0DD0" w14:textId="77777777" w:rsidTr="005626A9">
        <w:trPr>
          <w:jc w:val="center"/>
        </w:trPr>
        <w:tc>
          <w:tcPr>
            <w:tcW w:w="346" w:type="pct"/>
            <w:vAlign w:val="center"/>
          </w:tcPr>
          <w:p w14:paraId="56C28BE2"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007D4328" w14:textId="77777777" w:rsidR="00AD08C1" w:rsidRPr="004A670B" w:rsidRDefault="00AD08C1" w:rsidP="00AD08C1">
            <w:pPr>
              <w:rPr>
                <w:rFonts w:ascii="Verdana" w:hAnsi="Verdana"/>
                <w:sz w:val="19"/>
                <w:szCs w:val="19"/>
              </w:rPr>
            </w:pPr>
            <w:r w:rsidRPr="004A670B">
              <w:rPr>
                <w:rFonts w:ascii="Verdana" w:hAnsi="Verdana"/>
                <w:sz w:val="19"/>
                <w:szCs w:val="19"/>
              </w:rPr>
              <w:t>19.2_106</w:t>
            </w:r>
          </w:p>
        </w:tc>
        <w:tc>
          <w:tcPr>
            <w:tcW w:w="2275" w:type="pct"/>
            <w:vAlign w:val="center"/>
          </w:tcPr>
          <w:p w14:paraId="60861824" w14:textId="48F88632" w:rsidR="00AD08C1" w:rsidRPr="004A670B" w:rsidRDefault="00AD08C1" w:rsidP="006223AE">
            <w:pPr>
              <w:rPr>
                <w:rFonts w:ascii="Verdana" w:hAnsi="Verdana"/>
                <w:sz w:val="19"/>
                <w:szCs w:val="19"/>
              </w:rPr>
            </w:pPr>
            <w:r w:rsidRPr="004A670B">
              <w:rPr>
                <w:rFonts w:ascii="Verdana" w:hAnsi="Verdana"/>
                <w:sz w:val="19"/>
                <w:szCs w:val="19"/>
              </w:rPr>
              <w:t xml:space="preserve">Ε1, Ε9, Ε3, E5, E7, Εκκαθαριστικά Δ.Ο.Υ., Έναρξη ΔΟΥ / ΚΑΔ, </w:t>
            </w:r>
          </w:p>
        </w:tc>
        <w:tc>
          <w:tcPr>
            <w:tcW w:w="864" w:type="pct"/>
            <w:vAlign w:val="center"/>
          </w:tcPr>
          <w:p w14:paraId="13590947"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c>
          <w:tcPr>
            <w:tcW w:w="812" w:type="pct"/>
            <w:vAlign w:val="center"/>
          </w:tcPr>
          <w:p w14:paraId="59C5B2D2"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234D9C12" w14:textId="77777777" w:rsidTr="005626A9">
        <w:trPr>
          <w:jc w:val="center"/>
        </w:trPr>
        <w:tc>
          <w:tcPr>
            <w:tcW w:w="346" w:type="pct"/>
            <w:vAlign w:val="center"/>
          </w:tcPr>
          <w:p w14:paraId="4FA0B123" w14:textId="77777777" w:rsidR="00AD08C1" w:rsidRPr="004A670B" w:rsidRDefault="00AD08C1" w:rsidP="00AD08C1">
            <w:pPr>
              <w:pStyle w:val="a3"/>
              <w:numPr>
                <w:ilvl w:val="0"/>
                <w:numId w:val="2"/>
              </w:numPr>
              <w:rPr>
                <w:rFonts w:ascii="Verdana" w:hAnsi="Verdana"/>
                <w:sz w:val="19"/>
                <w:szCs w:val="19"/>
              </w:rPr>
            </w:pPr>
            <w:bookmarkStart w:id="0" w:name="_GoBack"/>
            <w:bookmarkEnd w:id="0"/>
          </w:p>
        </w:tc>
        <w:tc>
          <w:tcPr>
            <w:tcW w:w="703" w:type="pct"/>
            <w:vAlign w:val="center"/>
          </w:tcPr>
          <w:p w14:paraId="62B87DFB" w14:textId="77777777" w:rsidR="00AD08C1" w:rsidRPr="004A670B" w:rsidRDefault="00AD08C1" w:rsidP="00AD08C1">
            <w:pPr>
              <w:rPr>
                <w:rFonts w:ascii="Verdana" w:hAnsi="Verdana"/>
                <w:sz w:val="19"/>
                <w:szCs w:val="19"/>
              </w:rPr>
            </w:pPr>
            <w:r w:rsidRPr="004A670B">
              <w:rPr>
                <w:rFonts w:ascii="Verdana" w:hAnsi="Verdana"/>
                <w:sz w:val="19"/>
                <w:szCs w:val="19"/>
              </w:rPr>
              <w:t>19.2_107</w:t>
            </w:r>
          </w:p>
        </w:tc>
        <w:tc>
          <w:tcPr>
            <w:tcW w:w="2275" w:type="pct"/>
            <w:vAlign w:val="center"/>
          </w:tcPr>
          <w:p w14:paraId="5AC5E019" w14:textId="77777777" w:rsidR="00AD08C1" w:rsidRPr="004A670B" w:rsidRDefault="00AD08C1" w:rsidP="00AD08C1">
            <w:pPr>
              <w:rPr>
                <w:rFonts w:ascii="Verdana" w:hAnsi="Verdana"/>
                <w:sz w:val="19"/>
                <w:szCs w:val="19"/>
              </w:rPr>
            </w:pPr>
            <w:r w:rsidRPr="004A670B">
              <w:rPr>
                <w:rFonts w:ascii="Verdana" w:hAnsi="Verdana"/>
                <w:sz w:val="19"/>
                <w:szCs w:val="19"/>
              </w:rPr>
              <w:t>Άδεια Υπηρεσιακού Συμβουλίου ή άλλου Αρμόδιου Οργάνου / καταστατικό ΔΕΚΟ.</w:t>
            </w:r>
          </w:p>
        </w:tc>
        <w:tc>
          <w:tcPr>
            <w:tcW w:w="864" w:type="pct"/>
            <w:vAlign w:val="center"/>
          </w:tcPr>
          <w:p w14:paraId="7432F7B8" w14:textId="5C859795" w:rsidR="00AD08C1" w:rsidRPr="004A670B" w:rsidRDefault="006533C7" w:rsidP="00AD08C1">
            <w:pPr>
              <w:jc w:val="center"/>
              <w:rPr>
                <w:rFonts w:ascii="Verdana" w:eastAsia="Times New Roman" w:hAnsi="Verdana" w:cs="Arial"/>
                <w:sz w:val="19"/>
                <w:szCs w:val="19"/>
              </w:rPr>
            </w:pPr>
            <w:r>
              <w:rPr>
                <w:rFonts w:ascii="Verdana" w:eastAsia="Times New Roman" w:hAnsi="Verdana" w:cs="Arial"/>
                <w:sz w:val="19"/>
                <w:szCs w:val="19"/>
              </w:rPr>
              <w:t>ΟΧΙ</w:t>
            </w:r>
          </w:p>
        </w:tc>
        <w:tc>
          <w:tcPr>
            <w:tcW w:w="812" w:type="pct"/>
            <w:vAlign w:val="center"/>
          </w:tcPr>
          <w:p w14:paraId="62564979"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15D3E498" w14:textId="77777777" w:rsidTr="000206AF">
        <w:trPr>
          <w:trHeight w:val="397"/>
          <w:jc w:val="center"/>
        </w:trPr>
        <w:tc>
          <w:tcPr>
            <w:tcW w:w="346" w:type="pct"/>
            <w:vAlign w:val="center"/>
          </w:tcPr>
          <w:p w14:paraId="736934B4"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2617D940" w14:textId="77777777" w:rsidR="00AD08C1" w:rsidRPr="004A670B" w:rsidRDefault="00AD08C1" w:rsidP="00AD08C1">
            <w:pPr>
              <w:rPr>
                <w:rFonts w:ascii="Verdana" w:hAnsi="Verdana"/>
                <w:sz w:val="19"/>
                <w:szCs w:val="19"/>
              </w:rPr>
            </w:pPr>
            <w:r w:rsidRPr="004A670B">
              <w:rPr>
                <w:rFonts w:ascii="Verdana" w:hAnsi="Verdana"/>
                <w:sz w:val="19"/>
                <w:szCs w:val="19"/>
              </w:rPr>
              <w:t>19.2_108</w:t>
            </w:r>
          </w:p>
        </w:tc>
        <w:tc>
          <w:tcPr>
            <w:tcW w:w="2275" w:type="pct"/>
            <w:vAlign w:val="center"/>
          </w:tcPr>
          <w:p w14:paraId="7BF62977" w14:textId="77777777" w:rsidR="00AD08C1" w:rsidRPr="004A670B" w:rsidRDefault="00AD08C1" w:rsidP="00AD08C1">
            <w:pPr>
              <w:rPr>
                <w:rFonts w:ascii="Verdana" w:hAnsi="Verdana"/>
                <w:sz w:val="19"/>
                <w:szCs w:val="19"/>
              </w:rPr>
            </w:pPr>
            <w:r w:rsidRPr="004A670B">
              <w:rPr>
                <w:rFonts w:ascii="Verdana" w:hAnsi="Verdana"/>
                <w:sz w:val="19"/>
                <w:szCs w:val="19"/>
              </w:rPr>
              <w:t>Αντίγραφο ταυτότητας ή διαβατηρίου</w:t>
            </w:r>
          </w:p>
        </w:tc>
        <w:tc>
          <w:tcPr>
            <w:tcW w:w="864" w:type="pct"/>
            <w:vAlign w:val="center"/>
          </w:tcPr>
          <w:p w14:paraId="2DA1A36E"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c>
          <w:tcPr>
            <w:tcW w:w="812" w:type="pct"/>
            <w:vAlign w:val="center"/>
          </w:tcPr>
          <w:p w14:paraId="2D078DB3"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6B4A3999" w14:textId="77777777" w:rsidTr="005626A9">
        <w:trPr>
          <w:jc w:val="center"/>
        </w:trPr>
        <w:tc>
          <w:tcPr>
            <w:tcW w:w="346" w:type="pct"/>
            <w:vAlign w:val="center"/>
          </w:tcPr>
          <w:p w14:paraId="7AC9C92A"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2A3749CB"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19.2_110</w:t>
            </w:r>
          </w:p>
        </w:tc>
        <w:tc>
          <w:tcPr>
            <w:tcW w:w="2275" w:type="pct"/>
            <w:vAlign w:val="center"/>
          </w:tcPr>
          <w:p w14:paraId="2616BC33"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Πτυχίο / Βεβαίωση Σπουδών / Βεβαίωση Επαγγελματικής Κατάρτισης, Βιογραφικά Σημειώματα</w:t>
            </w:r>
          </w:p>
        </w:tc>
        <w:tc>
          <w:tcPr>
            <w:tcW w:w="864" w:type="pct"/>
            <w:vAlign w:val="center"/>
          </w:tcPr>
          <w:p w14:paraId="513EC6FE" w14:textId="20504963" w:rsidR="00AD08C1" w:rsidRPr="004A670B" w:rsidRDefault="006533C7" w:rsidP="00AD08C1">
            <w:pPr>
              <w:jc w:val="center"/>
              <w:rPr>
                <w:rFonts w:ascii="Verdana" w:eastAsia="Times New Roman" w:hAnsi="Verdana" w:cs="Arial"/>
                <w:sz w:val="19"/>
                <w:szCs w:val="19"/>
              </w:rPr>
            </w:pPr>
            <w:r>
              <w:rPr>
                <w:rFonts w:ascii="Verdana" w:eastAsia="Times New Roman" w:hAnsi="Verdana" w:cs="Arial"/>
                <w:sz w:val="19"/>
                <w:szCs w:val="19"/>
              </w:rPr>
              <w:t>ΟΧΙ</w:t>
            </w:r>
          </w:p>
        </w:tc>
        <w:tc>
          <w:tcPr>
            <w:tcW w:w="812" w:type="pct"/>
            <w:vAlign w:val="center"/>
          </w:tcPr>
          <w:p w14:paraId="7064EFA3"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7C41CC01" w14:textId="77777777" w:rsidTr="005626A9">
        <w:trPr>
          <w:jc w:val="center"/>
        </w:trPr>
        <w:tc>
          <w:tcPr>
            <w:tcW w:w="346" w:type="pct"/>
            <w:vAlign w:val="center"/>
          </w:tcPr>
          <w:p w14:paraId="19908650"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587D7BE9"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19.2_111</w:t>
            </w:r>
          </w:p>
        </w:tc>
        <w:tc>
          <w:tcPr>
            <w:tcW w:w="2275" w:type="pct"/>
            <w:vAlign w:val="center"/>
          </w:tcPr>
          <w:p w14:paraId="6107731B"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Βεβαίωση εργοδότη / φορέα, Συμβάσεις απασχόλησης, Βεβαίωση από Τοπικά Δίκτυα.</w:t>
            </w:r>
          </w:p>
        </w:tc>
        <w:tc>
          <w:tcPr>
            <w:tcW w:w="864" w:type="pct"/>
            <w:vAlign w:val="center"/>
          </w:tcPr>
          <w:p w14:paraId="75D7CE5D" w14:textId="431C114A" w:rsidR="00AD08C1" w:rsidRPr="004A670B" w:rsidRDefault="006533C7" w:rsidP="00AD08C1">
            <w:pPr>
              <w:jc w:val="center"/>
              <w:rPr>
                <w:rFonts w:ascii="Verdana" w:eastAsia="Times New Roman" w:hAnsi="Verdana" w:cs="Arial"/>
                <w:sz w:val="19"/>
                <w:szCs w:val="19"/>
              </w:rPr>
            </w:pPr>
            <w:r>
              <w:rPr>
                <w:rFonts w:ascii="Verdana" w:eastAsia="Times New Roman" w:hAnsi="Verdana" w:cs="Arial"/>
                <w:sz w:val="19"/>
                <w:szCs w:val="19"/>
              </w:rPr>
              <w:t>ΟΧΙ</w:t>
            </w:r>
          </w:p>
        </w:tc>
        <w:tc>
          <w:tcPr>
            <w:tcW w:w="812" w:type="pct"/>
            <w:vAlign w:val="center"/>
          </w:tcPr>
          <w:p w14:paraId="7314B3C7"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04D4708F" w14:textId="77777777" w:rsidTr="005626A9">
        <w:trPr>
          <w:jc w:val="center"/>
        </w:trPr>
        <w:tc>
          <w:tcPr>
            <w:tcW w:w="346" w:type="pct"/>
            <w:vAlign w:val="center"/>
          </w:tcPr>
          <w:p w14:paraId="033C462B"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3A5C8037"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19.2_112</w:t>
            </w:r>
          </w:p>
        </w:tc>
        <w:tc>
          <w:tcPr>
            <w:tcW w:w="2275" w:type="pct"/>
            <w:vAlign w:val="center"/>
          </w:tcPr>
          <w:p w14:paraId="09AF985A"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Δικαιολογητικά Κάλυψης Ιδιωτικής Συμμετοχής</w:t>
            </w:r>
          </w:p>
        </w:tc>
        <w:tc>
          <w:tcPr>
            <w:tcW w:w="864" w:type="pct"/>
            <w:vAlign w:val="center"/>
          </w:tcPr>
          <w:p w14:paraId="30745B0F" w14:textId="26D011CF" w:rsidR="00AD08C1" w:rsidRPr="004A670B" w:rsidRDefault="006533C7" w:rsidP="00AD08C1">
            <w:pPr>
              <w:jc w:val="center"/>
              <w:rPr>
                <w:rFonts w:ascii="Verdana" w:eastAsia="Times New Roman" w:hAnsi="Verdana" w:cs="Arial"/>
                <w:sz w:val="19"/>
                <w:szCs w:val="19"/>
              </w:rPr>
            </w:pPr>
            <w:r>
              <w:rPr>
                <w:rFonts w:ascii="Verdana" w:eastAsia="Times New Roman" w:hAnsi="Verdana" w:cs="Arial"/>
                <w:sz w:val="19"/>
                <w:szCs w:val="19"/>
              </w:rPr>
              <w:t>ΟΧΙ</w:t>
            </w:r>
          </w:p>
        </w:tc>
        <w:tc>
          <w:tcPr>
            <w:tcW w:w="812" w:type="pct"/>
            <w:vAlign w:val="center"/>
          </w:tcPr>
          <w:p w14:paraId="7AD62849"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663FFF6C" w14:textId="77777777" w:rsidTr="005626A9">
        <w:trPr>
          <w:trHeight w:val="56"/>
          <w:jc w:val="center"/>
        </w:trPr>
        <w:tc>
          <w:tcPr>
            <w:tcW w:w="346" w:type="pct"/>
            <w:vAlign w:val="center"/>
          </w:tcPr>
          <w:p w14:paraId="4336FC63"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2F7D2D1F"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19.2_115</w:t>
            </w:r>
          </w:p>
        </w:tc>
        <w:tc>
          <w:tcPr>
            <w:tcW w:w="2275" w:type="pct"/>
            <w:vAlign w:val="center"/>
          </w:tcPr>
          <w:p w14:paraId="7038B8DA"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Ιδιωτικά Συμφωνητικά</w:t>
            </w:r>
          </w:p>
        </w:tc>
        <w:tc>
          <w:tcPr>
            <w:tcW w:w="864" w:type="pct"/>
            <w:vAlign w:val="center"/>
          </w:tcPr>
          <w:p w14:paraId="4B18850C" w14:textId="4178B383" w:rsidR="00AD08C1" w:rsidRPr="004A670B" w:rsidRDefault="006533C7" w:rsidP="00AD08C1">
            <w:pPr>
              <w:jc w:val="center"/>
              <w:rPr>
                <w:rFonts w:ascii="Verdana" w:eastAsia="Times New Roman" w:hAnsi="Verdana" w:cs="Arial"/>
                <w:sz w:val="19"/>
                <w:szCs w:val="19"/>
              </w:rPr>
            </w:pPr>
            <w:r>
              <w:rPr>
                <w:rFonts w:ascii="Verdana" w:eastAsia="Times New Roman" w:hAnsi="Verdana" w:cs="Arial"/>
                <w:sz w:val="19"/>
                <w:szCs w:val="19"/>
              </w:rPr>
              <w:t>ΟΧΙ</w:t>
            </w:r>
          </w:p>
        </w:tc>
        <w:tc>
          <w:tcPr>
            <w:tcW w:w="812" w:type="pct"/>
            <w:vAlign w:val="center"/>
          </w:tcPr>
          <w:p w14:paraId="06B4EEF6"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42D4E40C" w14:textId="77777777" w:rsidTr="005626A9">
        <w:trPr>
          <w:jc w:val="center"/>
        </w:trPr>
        <w:tc>
          <w:tcPr>
            <w:tcW w:w="346" w:type="pct"/>
            <w:vAlign w:val="center"/>
          </w:tcPr>
          <w:p w14:paraId="4036CAF2"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1114714C" w14:textId="77777777" w:rsidR="00AD08C1" w:rsidRPr="00B03825" w:rsidRDefault="00B03825" w:rsidP="00AD08C1">
            <w:pPr>
              <w:rPr>
                <w:rFonts w:ascii="Verdana" w:eastAsia="Times New Roman" w:hAnsi="Verdana" w:cs="Arial"/>
                <w:sz w:val="19"/>
                <w:szCs w:val="19"/>
                <w:lang w:val="en-US"/>
              </w:rPr>
            </w:pPr>
            <w:r>
              <w:rPr>
                <w:rFonts w:ascii="Verdana" w:eastAsia="Times New Roman" w:hAnsi="Verdana" w:cs="Arial"/>
                <w:sz w:val="19"/>
                <w:szCs w:val="19"/>
                <w:lang w:val="en-US"/>
              </w:rPr>
              <w:t>19.2_116</w:t>
            </w:r>
          </w:p>
        </w:tc>
        <w:tc>
          <w:tcPr>
            <w:tcW w:w="2275" w:type="pct"/>
            <w:vAlign w:val="center"/>
          </w:tcPr>
          <w:p w14:paraId="584B19BE"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Άλλο</w:t>
            </w:r>
          </w:p>
        </w:tc>
        <w:tc>
          <w:tcPr>
            <w:tcW w:w="864" w:type="pct"/>
            <w:vAlign w:val="center"/>
          </w:tcPr>
          <w:p w14:paraId="54278383" w14:textId="4E8B87F9" w:rsidR="00AD08C1" w:rsidRPr="004A670B" w:rsidRDefault="006533C7" w:rsidP="00AD08C1">
            <w:pPr>
              <w:jc w:val="center"/>
              <w:rPr>
                <w:rFonts w:ascii="Verdana" w:eastAsia="Times New Roman" w:hAnsi="Verdana" w:cs="Arial"/>
                <w:sz w:val="19"/>
                <w:szCs w:val="19"/>
              </w:rPr>
            </w:pPr>
            <w:r>
              <w:rPr>
                <w:rFonts w:ascii="Verdana" w:eastAsia="Times New Roman" w:hAnsi="Verdana" w:cs="Arial"/>
                <w:sz w:val="19"/>
                <w:szCs w:val="19"/>
              </w:rPr>
              <w:t>ΟΧΙ</w:t>
            </w:r>
          </w:p>
        </w:tc>
        <w:tc>
          <w:tcPr>
            <w:tcW w:w="812" w:type="pct"/>
            <w:vAlign w:val="center"/>
          </w:tcPr>
          <w:p w14:paraId="0AED0B3D"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bl>
    <w:p w14:paraId="7C3D85BC" w14:textId="77777777" w:rsidR="001E13E7" w:rsidRDefault="001E13E7" w:rsidP="00FB77AC"/>
    <w:p w14:paraId="1AFCDAA7" w14:textId="62E25863" w:rsidR="00764FA1" w:rsidRPr="00FB77AC" w:rsidRDefault="00764FA1" w:rsidP="008420F2"/>
    <w:sectPr w:rsidR="00764FA1" w:rsidRPr="00FB77AC" w:rsidSect="004717F3">
      <w:headerReference w:type="default" r:id="rId10"/>
      <w:footerReference w:type="default" r:id="rId11"/>
      <w:pgSz w:w="11906" w:h="16838"/>
      <w:pgMar w:top="1440" w:right="1800" w:bottom="1440" w:left="1800" w:header="17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0BDCE" w14:textId="77777777" w:rsidR="00B7080D" w:rsidRDefault="00B7080D" w:rsidP="00F93D34">
      <w:pPr>
        <w:spacing w:after="0" w:line="240" w:lineRule="auto"/>
      </w:pPr>
      <w:r>
        <w:separator/>
      </w:r>
    </w:p>
  </w:endnote>
  <w:endnote w:type="continuationSeparator" w:id="0">
    <w:p w14:paraId="07A2A56D" w14:textId="77777777" w:rsidR="00B7080D" w:rsidRDefault="00B7080D" w:rsidP="00F93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A201F" w14:textId="7D6A7E15" w:rsidR="0045021B" w:rsidRDefault="0045021B">
    <w:pPr>
      <w:pStyle w:val="a5"/>
      <w:jc w:val="right"/>
    </w:pPr>
  </w:p>
  <w:tbl>
    <w:tblPr>
      <w:tblW w:w="10339" w:type="dxa"/>
      <w:jc w:val="center"/>
      <w:tblLayout w:type="fixed"/>
      <w:tblLook w:val="00A0" w:firstRow="1" w:lastRow="0" w:firstColumn="1" w:lastColumn="0" w:noHBand="0" w:noVBand="0"/>
    </w:tblPr>
    <w:tblGrid>
      <w:gridCol w:w="2410"/>
      <w:gridCol w:w="2547"/>
      <w:gridCol w:w="1566"/>
      <w:gridCol w:w="1977"/>
      <w:gridCol w:w="1839"/>
    </w:tblGrid>
    <w:tr w:rsidR="0045021B" w:rsidRPr="0045021B" w14:paraId="50D7C6F1" w14:textId="77777777" w:rsidTr="00F23D5D">
      <w:trPr>
        <w:trHeight w:val="1247"/>
        <w:jc w:val="center"/>
      </w:trPr>
      <w:tc>
        <w:tcPr>
          <w:tcW w:w="2410" w:type="dxa"/>
          <w:vAlign w:val="center"/>
        </w:tcPr>
        <w:p w14:paraId="05AC1DD2" w14:textId="77777777" w:rsidR="0045021B" w:rsidRPr="0045021B" w:rsidRDefault="0045021B" w:rsidP="0045021B">
          <w:pPr>
            <w:pStyle w:val="a5"/>
          </w:pPr>
          <w:r w:rsidRPr="0045021B">
            <w:rPr>
              <w:noProof/>
              <w:lang w:eastAsia="el-GR"/>
            </w:rPr>
            <w:drawing>
              <wp:inline distT="0" distB="0" distL="0" distR="0" wp14:anchorId="00F7DE33" wp14:editId="40140B6A">
                <wp:extent cx="1190625" cy="552450"/>
                <wp:effectExtent l="0" t="0" r="0" b="0"/>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52450"/>
                        </a:xfrm>
                        <a:prstGeom prst="rect">
                          <a:avLst/>
                        </a:prstGeom>
                        <a:noFill/>
                        <a:ln>
                          <a:noFill/>
                        </a:ln>
                      </pic:spPr>
                    </pic:pic>
                  </a:graphicData>
                </a:graphic>
              </wp:inline>
            </w:drawing>
          </w:r>
        </w:p>
      </w:tc>
      <w:tc>
        <w:tcPr>
          <w:tcW w:w="2547" w:type="dxa"/>
          <w:vAlign w:val="center"/>
        </w:tcPr>
        <w:p w14:paraId="3700B6A4" w14:textId="77777777" w:rsidR="0045021B" w:rsidRPr="0045021B" w:rsidRDefault="0045021B" w:rsidP="0045021B">
          <w:pPr>
            <w:pStyle w:val="a5"/>
          </w:pPr>
          <w:r w:rsidRPr="0045021B">
            <w:rPr>
              <w:noProof/>
              <w:lang w:eastAsia="el-GR"/>
            </w:rPr>
            <w:drawing>
              <wp:inline distT="0" distB="0" distL="0" distR="0" wp14:anchorId="5C06C6E3" wp14:editId="0B08CE8E">
                <wp:extent cx="1190625" cy="552450"/>
                <wp:effectExtent l="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0625" cy="552450"/>
                        </a:xfrm>
                        <a:prstGeom prst="rect">
                          <a:avLst/>
                        </a:prstGeom>
                        <a:noFill/>
                        <a:ln>
                          <a:noFill/>
                        </a:ln>
                      </pic:spPr>
                    </pic:pic>
                  </a:graphicData>
                </a:graphic>
              </wp:inline>
            </w:drawing>
          </w:r>
        </w:p>
      </w:tc>
      <w:tc>
        <w:tcPr>
          <w:tcW w:w="1566" w:type="dxa"/>
          <w:vAlign w:val="center"/>
        </w:tcPr>
        <w:p w14:paraId="316B71A5" w14:textId="77777777" w:rsidR="0045021B" w:rsidRPr="0045021B" w:rsidRDefault="0045021B" w:rsidP="0045021B">
          <w:pPr>
            <w:pStyle w:val="a5"/>
          </w:pPr>
          <w:r w:rsidRPr="0045021B">
            <w:rPr>
              <w:noProof/>
              <w:lang w:eastAsia="el-GR"/>
            </w:rPr>
            <w:drawing>
              <wp:inline distT="0" distB="0" distL="0" distR="0" wp14:anchorId="6BE8DA20" wp14:editId="5F04F4D6">
                <wp:extent cx="552450" cy="552450"/>
                <wp:effectExtent l="0" t="0" r="0" b="0"/>
                <wp:docPr id="24"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1977" w:type="dxa"/>
          <w:vAlign w:val="center"/>
        </w:tcPr>
        <w:p w14:paraId="01F38609" w14:textId="77777777" w:rsidR="0045021B" w:rsidRPr="0045021B" w:rsidRDefault="0045021B" w:rsidP="0045021B">
          <w:pPr>
            <w:pStyle w:val="a5"/>
          </w:pPr>
          <w:r w:rsidRPr="0045021B">
            <w:rPr>
              <w:noProof/>
              <w:lang w:eastAsia="el-GR"/>
            </w:rPr>
            <w:drawing>
              <wp:inline distT="0" distB="0" distL="0" distR="0" wp14:anchorId="5C318F48" wp14:editId="74529951">
                <wp:extent cx="552450" cy="638175"/>
                <wp:effectExtent l="0" t="0" r="0" b="0"/>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H="1">
                          <a:off x="0" y="0"/>
                          <a:ext cx="552450" cy="638175"/>
                        </a:xfrm>
                        <a:prstGeom prst="rect">
                          <a:avLst/>
                        </a:prstGeom>
                        <a:noFill/>
                        <a:ln>
                          <a:noFill/>
                        </a:ln>
                      </pic:spPr>
                    </pic:pic>
                  </a:graphicData>
                </a:graphic>
              </wp:inline>
            </w:drawing>
          </w:r>
        </w:p>
      </w:tc>
      <w:tc>
        <w:tcPr>
          <w:tcW w:w="1839" w:type="dxa"/>
          <w:vAlign w:val="center"/>
        </w:tcPr>
        <w:p w14:paraId="7669B87F" w14:textId="34BEC843" w:rsidR="0045021B" w:rsidRPr="0045021B" w:rsidRDefault="0045021B" w:rsidP="004717F3">
          <w:pPr>
            <w:pStyle w:val="a5"/>
          </w:pPr>
          <w:r w:rsidRPr="0045021B">
            <w:rPr>
              <w:noProof/>
              <w:lang w:eastAsia="el-GR"/>
            </w:rPr>
            <w:drawing>
              <wp:inline distT="0" distB="0" distL="0" distR="0" wp14:anchorId="1FD0A24D" wp14:editId="21EF30C7">
                <wp:extent cx="914400" cy="552450"/>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552450"/>
                        </a:xfrm>
                        <a:prstGeom prst="rect">
                          <a:avLst/>
                        </a:prstGeom>
                        <a:noFill/>
                        <a:ln>
                          <a:noFill/>
                        </a:ln>
                      </pic:spPr>
                    </pic:pic>
                  </a:graphicData>
                </a:graphic>
              </wp:inline>
            </w:drawing>
          </w:r>
        </w:p>
      </w:tc>
    </w:tr>
  </w:tbl>
  <w:sdt>
    <w:sdtPr>
      <w:id w:val="1588569335"/>
      <w:docPartObj>
        <w:docPartGallery w:val="Page Numbers (Bottom of Page)"/>
        <w:docPartUnique/>
      </w:docPartObj>
    </w:sdtPr>
    <w:sdtEndPr/>
    <w:sdtContent>
      <w:sdt>
        <w:sdtPr>
          <w:id w:val="-1769616900"/>
          <w:docPartObj>
            <w:docPartGallery w:val="Page Numbers (Top of Page)"/>
            <w:docPartUnique/>
          </w:docPartObj>
        </w:sdtPr>
        <w:sdtEndPr/>
        <w:sdtContent>
          <w:p w14:paraId="16157CD2" w14:textId="77777777" w:rsidR="004717F3" w:rsidRDefault="004717F3" w:rsidP="004717F3">
            <w:pPr>
              <w:pStyle w:val="a5"/>
              <w:jc w:val="right"/>
            </w:pPr>
            <w:r>
              <w:t xml:space="preserve">Σελίδα </w:t>
            </w:r>
            <w:r>
              <w:rPr>
                <w:b/>
                <w:bCs/>
                <w:sz w:val="24"/>
                <w:szCs w:val="24"/>
              </w:rPr>
              <w:fldChar w:fldCharType="begin"/>
            </w:r>
            <w:r>
              <w:rPr>
                <w:b/>
                <w:bCs/>
              </w:rPr>
              <w:instrText>PAGE</w:instrText>
            </w:r>
            <w:r>
              <w:rPr>
                <w:b/>
                <w:bCs/>
                <w:sz w:val="24"/>
                <w:szCs w:val="24"/>
              </w:rPr>
              <w:fldChar w:fldCharType="separate"/>
            </w:r>
            <w:r w:rsidR="003F2D44">
              <w:rPr>
                <w:b/>
                <w:bCs/>
                <w:noProof/>
              </w:rPr>
              <w:t>5</w:t>
            </w:r>
            <w:r>
              <w:rPr>
                <w:b/>
                <w:bCs/>
                <w:sz w:val="24"/>
                <w:szCs w:val="24"/>
              </w:rPr>
              <w:fldChar w:fldCharType="end"/>
            </w:r>
            <w:r>
              <w:t xml:space="preserve"> </w:t>
            </w:r>
            <w:r w:rsidRPr="004717F3">
              <w:rPr>
                <w:sz w:val="18"/>
                <w:szCs w:val="18"/>
              </w:rPr>
              <w:t>από</w:t>
            </w:r>
            <w:r>
              <w:t xml:space="preserve"> </w:t>
            </w:r>
            <w:r>
              <w:rPr>
                <w:b/>
                <w:bCs/>
                <w:sz w:val="24"/>
                <w:szCs w:val="24"/>
              </w:rPr>
              <w:fldChar w:fldCharType="begin"/>
            </w:r>
            <w:r>
              <w:rPr>
                <w:b/>
                <w:bCs/>
              </w:rPr>
              <w:instrText>NUMPAGES</w:instrText>
            </w:r>
            <w:r>
              <w:rPr>
                <w:b/>
                <w:bCs/>
                <w:sz w:val="24"/>
                <w:szCs w:val="24"/>
              </w:rPr>
              <w:fldChar w:fldCharType="separate"/>
            </w:r>
            <w:r w:rsidR="003F2D44">
              <w:rPr>
                <w:b/>
                <w:bCs/>
                <w:noProof/>
              </w:rPr>
              <w:t>5</w:t>
            </w:r>
            <w:r>
              <w:rPr>
                <w:b/>
                <w:bCs/>
                <w:sz w:val="24"/>
                <w:szCs w:val="24"/>
              </w:rPr>
              <w:fldChar w:fldCharType="end"/>
            </w:r>
          </w:p>
        </w:sdtContent>
      </w:sdt>
    </w:sdtContent>
  </w:sdt>
  <w:p w14:paraId="3963B2DE" w14:textId="77777777" w:rsidR="008476D3" w:rsidRDefault="008476D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FDB2A" w14:textId="77777777" w:rsidR="00B7080D" w:rsidRDefault="00B7080D" w:rsidP="00F93D34">
      <w:pPr>
        <w:spacing w:after="0" w:line="240" w:lineRule="auto"/>
      </w:pPr>
      <w:r>
        <w:separator/>
      </w:r>
    </w:p>
  </w:footnote>
  <w:footnote w:type="continuationSeparator" w:id="0">
    <w:p w14:paraId="48422570" w14:textId="77777777" w:rsidR="00B7080D" w:rsidRDefault="00B7080D" w:rsidP="00F93D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0"/>
      <w:gridCol w:w="1536"/>
    </w:tblGrid>
    <w:tr w:rsidR="00F93D34" w:rsidRPr="00F93D34" w14:paraId="4FB7CFF7" w14:textId="77777777" w:rsidTr="00830D4F">
      <w:trPr>
        <w:trHeight w:val="987"/>
      </w:trPr>
      <w:tc>
        <w:tcPr>
          <w:tcW w:w="7185" w:type="dxa"/>
        </w:tcPr>
        <w:p w14:paraId="7045CA48" w14:textId="77777777" w:rsidR="00F93D34" w:rsidRPr="00F93D34" w:rsidRDefault="00F93D34" w:rsidP="00F93D34">
          <w:pPr>
            <w:tabs>
              <w:tab w:val="center" w:pos="4153"/>
              <w:tab w:val="right" w:pos="8306"/>
            </w:tabs>
            <w:suppressAutoHyphens/>
            <w:jc w:val="both"/>
            <w:rPr>
              <w:rFonts w:ascii="Calibri" w:eastAsia="Times New Roman" w:hAnsi="Calibri" w:cs="Times New Roman"/>
              <w:sz w:val="20"/>
              <w:szCs w:val="24"/>
              <w:lang w:val="en-GB" w:eastAsia="ar-SA"/>
            </w:rPr>
          </w:pPr>
        </w:p>
        <w:p w14:paraId="406E1462" w14:textId="346C8184" w:rsidR="00F93D34" w:rsidRPr="00D15403" w:rsidRDefault="0045021B" w:rsidP="00D15403">
          <w:pPr>
            <w:suppressAutoHyphens/>
            <w:spacing w:after="120" w:line="360" w:lineRule="auto"/>
            <w:ind w:left="284" w:hanging="284"/>
            <w:rPr>
              <w:rFonts w:ascii="Verdana" w:eastAsia="Times New Roman" w:hAnsi="Verdana" w:cs="Times New Roman"/>
              <w:iCs/>
              <w:sz w:val="19"/>
              <w:szCs w:val="19"/>
              <w:highlight w:val="yellow"/>
              <w:u w:val="single"/>
              <w:lang w:eastAsia="ar-SA"/>
            </w:rPr>
          </w:pPr>
          <w:r>
            <w:rPr>
              <w:rFonts w:ascii="Verdana" w:eastAsia="Times New Roman" w:hAnsi="Verdana" w:cs="Times New Roman"/>
              <w:b/>
              <w:sz w:val="19"/>
              <w:szCs w:val="19"/>
              <w:u w:val="single"/>
              <w:lang w:eastAsia="ar-SA"/>
            </w:rPr>
            <w:t>ΠΑΡΑΡΤΗΜΑ</w:t>
          </w:r>
          <w:r w:rsidR="00F93D34" w:rsidRPr="00D15403">
            <w:rPr>
              <w:rFonts w:ascii="Verdana" w:eastAsia="Times New Roman" w:hAnsi="Verdana" w:cs="Times New Roman"/>
              <w:b/>
              <w:sz w:val="19"/>
              <w:szCs w:val="19"/>
              <w:u w:val="single"/>
              <w:lang w:eastAsia="ar-SA"/>
            </w:rPr>
            <w:t xml:space="preserve"> </w:t>
          </w:r>
          <w:r w:rsidR="00F93D34" w:rsidRPr="00D15403">
            <w:rPr>
              <w:rFonts w:ascii="Verdana" w:eastAsia="Times New Roman" w:hAnsi="Verdana" w:cs="Times New Roman"/>
              <w:b/>
              <w:sz w:val="19"/>
              <w:szCs w:val="19"/>
              <w:u w:val="single"/>
              <w:lang w:val="en-US" w:eastAsia="ar-SA"/>
            </w:rPr>
            <w:t>I</w:t>
          </w:r>
          <w:r>
            <w:rPr>
              <w:rFonts w:ascii="Verdana" w:eastAsia="Times New Roman" w:hAnsi="Verdana" w:cs="Times New Roman"/>
              <w:b/>
              <w:sz w:val="19"/>
              <w:szCs w:val="19"/>
              <w:u w:val="single"/>
              <w:lang w:eastAsia="ar-SA"/>
            </w:rPr>
            <w:t>.</w:t>
          </w:r>
          <w:r w:rsidR="00F93D34" w:rsidRPr="00D15403">
            <w:rPr>
              <w:rFonts w:ascii="Verdana" w:eastAsia="Times New Roman" w:hAnsi="Verdana" w:cs="Times New Roman"/>
              <w:b/>
              <w:sz w:val="19"/>
              <w:szCs w:val="19"/>
              <w:u w:val="single"/>
              <w:lang w:eastAsia="ar-SA"/>
            </w:rPr>
            <w:t>5 ΠΙΝΑΚΑΣ ΔΙΚΑΙΟΛΟΓΗΤΙΚΩΝ</w:t>
          </w:r>
        </w:p>
      </w:tc>
      <w:tc>
        <w:tcPr>
          <w:tcW w:w="1536" w:type="dxa"/>
        </w:tcPr>
        <w:p w14:paraId="5A10C08D" w14:textId="77777777" w:rsidR="00F93D34" w:rsidRPr="00F93D34" w:rsidRDefault="00F93D34" w:rsidP="00F93D34">
          <w:pPr>
            <w:tabs>
              <w:tab w:val="center" w:pos="4153"/>
              <w:tab w:val="right" w:pos="8306"/>
            </w:tabs>
            <w:suppressAutoHyphens/>
            <w:jc w:val="both"/>
            <w:rPr>
              <w:rFonts w:ascii="Calibri" w:eastAsia="Times New Roman" w:hAnsi="Calibri" w:cs="Times New Roman"/>
              <w:sz w:val="20"/>
              <w:szCs w:val="24"/>
              <w:lang w:val="en-GB" w:eastAsia="ar-SA"/>
            </w:rPr>
          </w:pPr>
          <w:r w:rsidRPr="00F93D34">
            <w:rPr>
              <w:rFonts w:ascii="Verdana" w:eastAsia="Times New Roman" w:hAnsi="Verdana" w:cs="Times New Roman"/>
              <w:b/>
              <w:noProof/>
              <w:sz w:val="20"/>
              <w:szCs w:val="20"/>
              <w:lang w:eastAsia="el-GR"/>
            </w:rPr>
            <w:drawing>
              <wp:inline distT="0" distB="0" distL="0" distR="0" wp14:anchorId="2A0961CF" wp14:editId="44FA1957">
                <wp:extent cx="838200" cy="542925"/>
                <wp:effectExtent l="0" t="0" r="0" b="0"/>
                <wp:docPr id="26" name="Εικόνα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542925"/>
                        </a:xfrm>
                        <a:prstGeom prst="rect">
                          <a:avLst/>
                        </a:prstGeom>
                        <a:noFill/>
                        <a:ln>
                          <a:noFill/>
                        </a:ln>
                      </pic:spPr>
                    </pic:pic>
                  </a:graphicData>
                </a:graphic>
              </wp:inline>
            </w:drawing>
          </w:r>
        </w:p>
      </w:tc>
    </w:tr>
  </w:tbl>
  <w:p w14:paraId="59B22267" w14:textId="77777777" w:rsidR="00F93D34" w:rsidRDefault="00F93D3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A093B"/>
    <w:multiLevelType w:val="hybridMultilevel"/>
    <w:tmpl w:val="A476E9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15:restartNumberingAfterBreak="0">
    <w:nsid w:val="303B7455"/>
    <w:multiLevelType w:val="hybridMultilevel"/>
    <w:tmpl w:val="7FBCB4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377"/>
    <w:rsid w:val="000206AF"/>
    <w:rsid w:val="00091247"/>
    <w:rsid w:val="000F46AD"/>
    <w:rsid w:val="00160957"/>
    <w:rsid w:val="00186377"/>
    <w:rsid w:val="001C1365"/>
    <w:rsid w:val="001E13E7"/>
    <w:rsid w:val="00241465"/>
    <w:rsid w:val="0033550C"/>
    <w:rsid w:val="00352590"/>
    <w:rsid w:val="00364152"/>
    <w:rsid w:val="00364C44"/>
    <w:rsid w:val="003F2D44"/>
    <w:rsid w:val="0041032B"/>
    <w:rsid w:val="00427D7B"/>
    <w:rsid w:val="0045021B"/>
    <w:rsid w:val="004717F3"/>
    <w:rsid w:val="00517A13"/>
    <w:rsid w:val="00525204"/>
    <w:rsid w:val="005626A9"/>
    <w:rsid w:val="006223AE"/>
    <w:rsid w:val="00652722"/>
    <w:rsid w:val="006533C7"/>
    <w:rsid w:val="00764FA1"/>
    <w:rsid w:val="00771D9F"/>
    <w:rsid w:val="007B4D87"/>
    <w:rsid w:val="00823DD9"/>
    <w:rsid w:val="008420F2"/>
    <w:rsid w:val="008476D3"/>
    <w:rsid w:val="008C0C5C"/>
    <w:rsid w:val="008D3554"/>
    <w:rsid w:val="008D7FB5"/>
    <w:rsid w:val="0094597D"/>
    <w:rsid w:val="0096792F"/>
    <w:rsid w:val="009832CA"/>
    <w:rsid w:val="00986179"/>
    <w:rsid w:val="00A1231E"/>
    <w:rsid w:val="00A54C55"/>
    <w:rsid w:val="00A86BDB"/>
    <w:rsid w:val="00AD08C1"/>
    <w:rsid w:val="00AD480F"/>
    <w:rsid w:val="00B03825"/>
    <w:rsid w:val="00B57616"/>
    <w:rsid w:val="00B7080D"/>
    <w:rsid w:val="00B9789E"/>
    <w:rsid w:val="00BA1E89"/>
    <w:rsid w:val="00BC1734"/>
    <w:rsid w:val="00CC74CB"/>
    <w:rsid w:val="00D029C4"/>
    <w:rsid w:val="00D15403"/>
    <w:rsid w:val="00D74E89"/>
    <w:rsid w:val="00D91A50"/>
    <w:rsid w:val="00DB48CD"/>
    <w:rsid w:val="00E70C6C"/>
    <w:rsid w:val="00F511EA"/>
    <w:rsid w:val="00F76341"/>
    <w:rsid w:val="00F93D34"/>
    <w:rsid w:val="00FB77AC"/>
    <w:rsid w:val="00FE3A9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349291E"/>
  <w15:docId w15:val="{3389AC55-64DA-4C21-A5FA-633C27FB2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0C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13E7"/>
    <w:pPr>
      <w:ind w:left="720"/>
      <w:contextualSpacing/>
    </w:pPr>
  </w:style>
  <w:style w:type="paragraph" w:styleId="a4">
    <w:name w:val="header"/>
    <w:basedOn w:val="a"/>
    <w:link w:val="Char"/>
    <w:uiPriority w:val="99"/>
    <w:unhideWhenUsed/>
    <w:rsid w:val="00F93D34"/>
    <w:pPr>
      <w:tabs>
        <w:tab w:val="center" w:pos="4153"/>
        <w:tab w:val="right" w:pos="8306"/>
      </w:tabs>
      <w:spacing w:after="0" w:line="240" w:lineRule="auto"/>
    </w:pPr>
  </w:style>
  <w:style w:type="character" w:customStyle="1" w:styleId="Char">
    <w:name w:val="Κεφαλίδα Char"/>
    <w:basedOn w:val="a0"/>
    <w:link w:val="a4"/>
    <w:uiPriority w:val="99"/>
    <w:rsid w:val="00F93D34"/>
  </w:style>
  <w:style w:type="paragraph" w:styleId="a5">
    <w:name w:val="footer"/>
    <w:basedOn w:val="a"/>
    <w:link w:val="Char0"/>
    <w:uiPriority w:val="99"/>
    <w:unhideWhenUsed/>
    <w:rsid w:val="00F93D34"/>
    <w:pPr>
      <w:tabs>
        <w:tab w:val="center" w:pos="4153"/>
        <w:tab w:val="right" w:pos="8306"/>
      </w:tabs>
      <w:spacing w:after="0" w:line="240" w:lineRule="auto"/>
    </w:pPr>
  </w:style>
  <w:style w:type="character" w:customStyle="1" w:styleId="Char0">
    <w:name w:val="Υποσέλιδο Char"/>
    <w:basedOn w:val="a0"/>
    <w:link w:val="a5"/>
    <w:uiPriority w:val="99"/>
    <w:rsid w:val="00F93D34"/>
  </w:style>
  <w:style w:type="table" w:styleId="a6">
    <w:name w:val="Table Grid"/>
    <w:basedOn w:val="a1"/>
    <w:uiPriority w:val="59"/>
    <w:rsid w:val="00F93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Char1"/>
    <w:rsid w:val="00FB77AC"/>
    <w:pPr>
      <w:spacing w:after="0" w:line="240" w:lineRule="auto"/>
    </w:pPr>
    <w:rPr>
      <w:rFonts w:ascii="Calibri" w:eastAsia="Times New Roman" w:hAnsi="Calibri" w:cs="Times New Roman"/>
      <w:sz w:val="20"/>
      <w:szCs w:val="20"/>
      <w:lang w:eastAsia="el-GR"/>
    </w:rPr>
  </w:style>
  <w:style w:type="character" w:customStyle="1" w:styleId="Char1">
    <w:name w:val="Κείμενο υποσημείωσης Char"/>
    <w:basedOn w:val="a0"/>
    <w:link w:val="a7"/>
    <w:rsid w:val="00FB77AC"/>
    <w:rPr>
      <w:rFonts w:ascii="Calibri" w:eastAsia="Times New Roman" w:hAnsi="Calibri" w:cs="Times New Roman"/>
      <w:sz w:val="20"/>
      <w:szCs w:val="20"/>
      <w:lang w:eastAsia="el-GR"/>
    </w:rPr>
  </w:style>
  <w:style w:type="character" w:styleId="a8">
    <w:name w:val="footnote reference"/>
    <w:aliases w:val="Footnote symbol,Footnote"/>
    <w:rsid w:val="00FB77AC"/>
    <w:rPr>
      <w:rFonts w:cs="Times New Roman"/>
      <w:vertAlign w:val="superscript"/>
    </w:rPr>
  </w:style>
  <w:style w:type="paragraph" w:styleId="a9">
    <w:name w:val="Balloon Text"/>
    <w:basedOn w:val="a"/>
    <w:link w:val="Char2"/>
    <w:uiPriority w:val="99"/>
    <w:semiHidden/>
    <w:unhideWhenUsed/>
    <w:rsid w:val="00DB48CD"/>
    <w:pPr>
      <w:spacing w:after="0" w:line="240" w:lineRule="auto"/>
    </w:pPr>
    <w:rPr>
      <w:rFonts w:ascii="Segoe UI" w:hAnsi="Segoe UI" w:cs="Segoe UI"/>
      <w:sz w:val="18"/>
      <w:szCs w:val="18"/>
    </w:rPr>
  </w:style>
  <w:style w:type="character" w:customStyle="1" w:styleId="Char2">
    <w:name w:val="Κείμενο πλαισίου Char"/>
    <w:basedOn w:val="a0"/>
    <w:link w:val="a9"/>
    <w:uiPriority w:val="99"/>
    <w:semiHidden/>
    <w:rsid w:val="00DB48CD"/>
    <w:rPr>
      <w:rFonts w:ascii="Segoe UI" w:hAnsi="Segoe UI" w:cs="Segoe UI"/>
      <w:sz w:val="18"/>
      <w:szCs w:val="18"/>
    </w:rPr>
  </w:style>
  <w:style w:type="character" w:styleId="aa">
    <w:name w:val="annotation reference"/>
    <w:basedOn w:val="a0"/>
    <w:uiPriority w:val="99"/>
    <w:semiHidden/>
    <w:unhideWhenUsed/>
    <w:rsid w:val="00B57616"/>
    <w:rPr>
      <w:sz w:val="16"/>
      <w:szCs w:val="16"/>
    </w:rPr>
  </w:style>
  <w:style w:type="paragraph" w:styleId="ab">
    <w:name w:val="annotation text"/>
    <w:basedOn w:val="a"/>
    <w:link w:val="Char3"/>
    <w:uiPriority w:val="99"/>
    <w:semiHidden/>
    <w:unhideWhenUsed/>
    <w:rsid w:val="00B57616"/>
    <w:pPr>
      <w:spacing w:line="240" w:lineRule="auto"/>
    </w:pPr>
    <w:rPr>
      <w:sz w:val="20"/>
      <w:szCs w:val="20"/>
    </w:rPr>
  </w:style>
  <w:style w:type="character" w:customStyle="1" w:styleId="Char3">
    <w:name w:val="Κείμενο σχολίου Char"/>
    <w:basedOn w:val="a0"/>
    <w:link w:val="ab"/>
    <w:uiPriority w:val="99"/>
    <w:semiHidden/>
    <w:rsid w:val="00B57616"/>
    <w:rPr>
      <w:sz w:val="20"/>
      <w:szCs w:val="20"/>
    </w:rPr>
  </w:style>
  <w:style w:type="paragraph" w:styleId="ac">
    <w:name w:val="annotation subject"/>
    <w:basedOn w:val="ab"/>
    <w:next w:val="ab"/>
    <w:link w:val="Char4"/>
    <w:uiPriority w:val="99"/>
    <w:semiHidden/>
    <w:unhideWhenUsed/>
    <w:rsid w:val="00B57616"/>
    <w:rPr>
      <w:b/>
      <w:bCs/>
    </w:rPr>
  </w:style>
  <w:style w:type="character" w:customStyle="1" w:styleId="Char4">
    <w:name w:val="Θέμα σχολίου Char"/>
    <w:basedOn w:val="Char3"/>
    <w:link w:val="ac"/>
    <w:uiPriority w:val="99"/>
    <w:semiHidden/>
    <w:rsid w:val="00B57616"/>
    <w:rPr>
      <w:b/>
      <w:bCs/>
      <w:sz w:val="20"/>
      <w:szCs w:val="20"/>
    </w:rPr>
  </w:style>
  <w:style w:type="character" w:styleId="-">
    <w:name w:val="Hyperlink"/>
    <w:rsid w:val="00FE3A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pa.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tticalag.gr/"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B76E6-16FF-481C-8E31-CCFEF2D3B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1771</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ΚΑΤΣΟΥΠΗΣ ΓΕΩΡΓΙΟΣ</dc:creator>
  <cp:lastModifiedBy>Salamina</cp:lastModifiedBy>
  <cp:revision>8</cp:revision>
  <cp:lastPrinted>2019-05-07T07:54:00Z</cp:lastPrinted>
  <dcterms:created xsi:type="dcterms:W3CDTF">2019-12-19T15:00:00Z</dcterms:created>
  <dcterms:modified xsi:type="dcterms:W3CDTF">2020-01-13T07:31:00Z</dcterms:modified>
</cp:coreProperties>
</file>