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59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7133"/>
      </w:tblGrid>
      <w:tr w:rsidR="009122DB" w:rsidRPr="006A6A4E" w14:paraId="6C487185" w14:textId="77777777" w:rsidTr="00AC4E41">
        <w:trPr>
          <w:trHeight w:val="1095"/>
          <w:jc w:val="center"/>
        </w:trPr>
        <w:tc>
          <w:tcPr>
            <w:tcW w:w="2126" w:type="dxa"/>
            <w:shd w:val="clear" w:color="auto" w:fill="auto"/>
          </w:tcPr>
          <w:p w14:paraId="62E1385C" w14:textId="26984522" w:rsidR="009122DB" w:rsidRDefault="00123082" w:rsidP="00293B5F">
            <w:pPr>
              <w:tabs>
                <w:tab w:val="num" w:pos="284"/>
              </w:tabs>
              <w:spacing w:before="40" w:after="80" w:line="240" w:lineRule="auto"/>
              <w:ind w:left="284" w:hanging="284"/>
              <w:rPr>
                <w:rFonts w:ascii="Tahoma" w:hAnsi="Tahoma" w:cs="Tahoma"/>
                <w:b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AB868" wp14:editId="1D4E4BC2">
                  <wp:simplePos x="0" y="0"/>
                  <wp:positionH relativeFrom="column">
                    <wp:posOffset>162735</wp:posOffset>
                  </wp:positionH>
                  <wp:positionV relativeFrom="paragraph">
                    <wp:posOffset>94592</wp:posOffset>
                  </wp:positionV>
                  <wp:extent cx="937260" cy="588579"/>
                  <wp:effectExtent l="0" t="0" r="0" b="2540"/>
                  <wp:wrapNone/>
                  <wp:docPr id="27" name="Pictur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235" cy="593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6C7A22" w14:textId="6B7C9CCD" w:rsidR="009122DB" w:rsidRPr="00E33FA6" w:rsidRDefault="009122DB" w:rsidP="00FE0589">
            <w:pPr>
              <w:tabs>
                <w:tab w:val="num" w:pos="284"/>
              </w:tabs>
              <w:spacing w:before="40" w:after="80" w:line="240" w:lineRule="auto"/>
              <w:ind w:left="284" w:hanging="284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5B098621" w14:textId="77777777" w:rsidR="00123082" w:rsidRPr="00AC4E41" w:rsidRDefault="00123082" w:rsidP="00123082">
            <w:pPr>
              <w:tabs>
                <w:tab w:val="num" w:pos="284"/>
              </w:tabs>
              <w:spacing w:before="40" w:after="8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AC4E41">
              <w:rPr>
                <w:rFonts w:ascii="Tahoma" w:hAnsi="Tahoma" w:cs="Tahoma"/>
                <w:b/>
              </w:rPr>
              <w:t>ΕΝΔΙΑΜΕΣΟΣ ΦΟΡΕΑΣ CLLD.28/24-04-2019</w:t>
            </w:r>
          </w:p>
          <w:p w14:paraId="517E1069" w14:textId="176B7B67" w:rsidR="009122DB" w:rsidRPr="00AC4E41" w:rsidRDefault="00123082" w:rsidP="00123082">
            <w:pPr>
              <w:tabs>
                <w:tab w:val="num" w:pos="284"/>
              </w:tabs>
              <w:spacing w:before="40" w:after="8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AC4E41">
              <w:rPr>
                <w:rFonts w:ascii="Tahoma" w:hAnsi="Tahoma" w:cs="Tahoma"/>
                <w:b/>
              </w:rPr>
              <w:t xml:space="preserve">ΔΙΚΤΥΟ ΣΥΝΕΡΓΑΣΙΑΣ ΔΗΜΩΝ ΠΕ ΝΗΣΩΝ ΑΤΤΙΚΗΣ   </w:t>
            </w:r>
          </w:p>
        </w:tc>
      </w:tr>
    </w:tbl>
    <w:p w14:paraId="3237F24E" w14:textId="77777777" w:rsidR="009122DB" w:rsidRPr="00242A57" w:rsidRDefault="009122DB" w:rsidP="009122DB">
      <w:pPr>
        <w:suppressAutoHyphens/>
        <w:spacing w:after="0" w:line="360" w:lineRule="auto"/>
        <w:rPr>
          <w:rFonts w:ascii="Tahoma" w:eastAsia="Times New Roman" w:hAnsi="Tahoma" w:cs="Tahoma"/>
          <w:b/>
          <w:lang w:eastAsia="ar-SA"/>
        </w:rPr>
      </w:pPr>
    </w:p>
    <w:p w14:paraId="74523E09" w14:textId="77777777" w:rsidR="00036AC0" w:rsidRDefault="00036AC0" w:rsidP="009122DB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</w:p>
    <w:p w14:paraId="27575EE6" w14:textId="0C7543CF" w:rsidR="009122DB" w:rsidRPr="00C361A7" w:rsidRDefault="00036AC0" w:rsidP="009122DB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sz w:val="32"/>
          <w:szCs w:val="32"/>
          <w:lang w:eastAsia="ar-SA"/>
        </w:rPr>
      </w:pPr>
      <w:r w:rsidRPr="00C361A7">
        <w:rPr>
          <w:rFonts w:ascii="Tahoma" w:eastAsia="Times New Roman" w:hAnsi="Tahoma" w:cs="Tahoma"/>
          <w:b/>
          <w:sz w:val="32"/>
          <w:szCs w:val="32"/>
          <w:lang w:eastAsia="ar-SA"/>
        </w:rPr>
        <w:t>Υπόδειγμα</w:t>
      </w:r>
      <w:r w:rsidR="00F43E51" w:rsidRPr="00C361A7">
        <w:rPr>
          <w:rFonts w:ascii="Tahoma" w:eastAsia="Times New Roman" w:hAnsi="Tahoma" w:cs="Tahoma"/>
          <w:b/>
          <w:sz w:val="32"/>
          <w:szCs w:val="32"/>
          <w:lang w:eastAsia="ar-SA"/>
        </w:rPr>
        <w:t xml:space="preserve"> </w:t>
      </w:r>
      <w:r w:rsidR="0073756D" w:rsidRPr="00C361A7">
        <w:rPr>
          <w:rFonts w:ascii="Tahoma" w:eastAsia="Times New Roman" w:hAnsi="Tahoma" w:cs="Tahoma"/>
          <w:b/>
          <w:sz w:val="32"/>
          <w:szCs w:val="32"/>
          <w:lang w:eastAsia="ar-SA"/>
        </w:rPr>
        <w:t>ΣΤ</w:t>
      </w:r>
    </w:p>
    <w:p w14:paraId="5DE058BF" w14:textId="7AAB7B0E" w:rsidR="009122DB" w:rsidRDefault="00980A13" w:rsidP="009122DB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sz w:val="32"/>
          <w:szCs w:val="32"/>
          <w:lang w:eastAsia="ar-SA"/>
        </w:rPr>
      </w:pPr>
      <w:r>
        <w:rPr>
          <w:rFonts w:ascii="Tahoma" w:eastAsia="Times New Roman" w:hAnsi="Tahoma" w:cs="Tahoma"/>
          <w:b/>
          <w:sz w:val="32"/>
          <w:szCs w:val="32"/>
          <w:lang w:eastAsia="ar-SA"/>
        </w:rPr>
        <w:t xml:space="preserve">ΣΥΝΟΠΤΙΚΟ </w:t>
      </w:r>
      <w:r w:rsidR="009122DB">
        <w:rPr>
          <w:rFonts w:ascii="Tahoma" w:eastAsia="Times New Roman" w:hAnsi="Tahoma" w:cs="Tahoma"/>
          <w:b/>
          <w:sz w:val="32"/>
          <w:szCs w:val="32"/>
          <w:lang w:eastAsia="ar-SA"/>
        </w:rPr>
        <w:t>ΕΠΙΧΕΙΡΗΜΑΤΙΚΟ ΣΧΕΔΙΟ</w:t>
      </w:r>
    </w:p>
    <w:p w14:paraId="62BE4416" w14:textId="77777777" w:rsidR="00980A13" w:rsidRDefault="00980A13" w:rsidP="009122DB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για την εξέταση του κριτηρίου αξιολόγησης 22 </w:t>
      </w:r>
    </w:p>
    <w:p w14:paraId="02B98443" w14:textId="5A073D0F" w:rsidR="009122DB" w:rsidRPr="00D57940" w:rsidRDefault="00980A13" w:rsidP="009122DB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«</w:t>
      </w:r>
      <w:r w:rsidRPr="00980A13">
        <w:rPr>
          <w:rFonts w:ascii="Tahoma" w:hAnsi="Tahoma" w:cs="Tahoma"/>
          <w:b/>
        </w:rPr>
        <w:t>Βιωσιμότητα, Λειτουργικότητα της επένδυσης</w:t>
      </w:r>
      <w:r>
        <w:rPr>
          <w:rFonts w:ascii="Tahoma" w:hAnsi="Tahoma" w:cs="Tahoma"/>
          <w:b/>
        </w:rPr>
        <w:t>»</w:t>
      </w:r>
    </w:p>
    <w:p w14:paraId="28F48236" w14:textId="77777777" w:rsidR="00BE07D5" w:rsidRDefault="00BE07D5" w:rsidP="009122DB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  <w:spacing w:val="76"/>
          <w:sz w:val="28"/>
          <w:szCs w:val="28"/>
        </w:rPr>
      </w:pPr>
    </w:p>
    <w:p w14:paraId="2213AEE5" w14:textId="5A2718EF" w:rsidR="009122DB" w:rsidRPr="006649B4" w:rsidRDefault="009122DB" w:rsidP="009122DB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  <w:spacing w:val="76"/>
          <w:sz w:val="28"/>
          <w:szCs w:val="28"/>
        </w:rPr>
      </w:pPr>
      <w:r w:rsidRPr="006649B4">
        <w:rPr>
          <w:rFonts w:ascii="Tahoma" w:hAnsi="Tahoma" w:cs="Tahoma"/>
          <w:b/>
          <w:spacing w:val="76"/>
          <w:sz w:val="28"/>
          <w:szCs w:val="28"/>
        </w:rPr>
        <w:t>ΠΡΟΣΚΛΗΣΗ</w:t>
      </w:r>
    </w:p>
    <w:p w14:paraId="682955A4" w14:textId="77777777" w:rsidR="009122DB" w:rsidRPr="00C535A3" w:rsidRDefault="009122DB" w:rsidP="009122DB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</w:rPr>
      </w:pPr>
    </w:p>
    <w:p w14:paraId="14C76C3E" w14:textId="77777777" w:rsidR="009122DB" w:rsidRPr="00C535A3" w:rsidRDefault="009122DB" w:rsidP="009122DB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C535A3">
        <w:rPr>
          <w:rFonts w:ascii="Tahoma" w:hAnsi="Tahoma" w:cs="Tahoma"/>
          <w:b/>
        </w:rPr>
        <w:t xml:space="preserve">ΓΙΑ ΤΗΝ ΥΠΟΒΟΛΗ ΠΡΟΤΑΣΕΩΝ  </w:t>
      </w:r>
      <w:r w:rsidRPr="00C535A3">
        <w:rPr>
          <w:rFonts w:ascii="Tahoma" w:hAnsi="Tahoma" w:cs="Tahoma"/>
          <w:b/>
        </w:rPr>
        <w:br/>
        <w:t>ΣΤΟ ΕΠΙΧΕΙΡΗΣΙΑΚΟ ΠΡΟΓΡΑΜΜΑ «ΑΛΙΕΙΑ &amp; ΘΑΛΑΣΣΑ 2014 -2020»</w:t>
      </w:r>
    </w:p>
    <w:p w14:paraId="41903D12" w14:textId="77777777" w:rsidR="009122DB" w:rsidRPr="00C535A3" w:rsidRDefault="009122DB" w:rsidP="009122DB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C535A3">
        <w:rPr>
          <w:rFonts w:ascii="Tahoma" w:hAnsi="Tahoma" w:cs="Tahoma"/>
          <w:b/>
        </w:rPr>
        <w:t>ΠΡΟΤΕΡΑΙΟΤΗΤΑ 4 «ΑΥΞΗΣΗ ΤΗΣ ΑΠΑΣΧΟΛΗΣΗΣ ΚΑΙ ΤΗΣ ΕΔΑΦΙΚΗΣ ΣΥΝΟΧΗΣ»</w:t>
      </w:r>
    </w:p>
    <w:p w14:paraId="5583BE5E" w14:textId="77777777" w:rsidR="009122DB" w:rsidRPr="00C535A3" w:rsidRDefault="009122DB" w:rsidP="009122DB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C535A3">
        <w:rPr>
          <w:rFonts w:ascii="Tahoma" w:hAnsi="Tahoma" w:cs="Tahoma"/>
          <w:b/>
        </w:rPr>
        <w:t>H ΟΠΟΙΑ ΣΥΓΧΡΗΜΑΤΟΔΟΤΕΙΤΑΙ ΑΠΟ ΤΟ ΕΤΘΑ, ΜΕ ΤΙΤΛΟ:</w:t>
      </w:r>
    </w:p>
    <w:p w14:paraId="3A2B0C64" w14:textId="77777777" w:rsidR="009122DB" w:rsidRPr="00C535A3" w:rsidRDefault="009122DB" w:rsidP="009122DB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</w:rPr>
      </w:pPr>
    </w:p>
    <w:p w14:paraId="3341E876" w14:textId="4D023487" w:rsidR="00FC727E" w:rsidRDefault="009122DB" w:rsidP="00FC727E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C535A3">
        <w:rPr>
          <w:rFonts w:ascii="Tahoma" w:hAnsi="Tahoma" w:cs="Tahoma"/>
          <w:b/>
        </w:rPr>
        <w:t>«ΙΔΙΩΤΙΚΕΣ ΕΠΕΝΔΥΣΕΙΣ ΓΙΑ ΤΗΝ ΑΕΙΦΟΡΟ ΑΝΑΠΤΥΞΗ ΤΩΝ ΑΛΙΕΥΤΙΚΩΝ ΠΕΡΙΟΧΩΝ</w:t>
      </w:r>
      <w:r w:rsidR="00FC727E">
        <w:rPr>
          <w:rFonts w:ascii="Tahoma" w:hAnsi="Tahoma" w:cs="Tahoma"/>
          <w:b/>
        </w:rPr>
        <w:t xml:space="preserve"> </w:t>
      </w:r>
      <w:r w:rsidR="00FE0589" w:rsidRPr="00C74749">
        <w:rPr>
          <w:rFonts w:ascii="Tahoma" w:hAnsi="Tahoma" w:cs="Tahoma"/>
          <w:b/>
          <w:u w:val="single"/>
        </w:rPr>
        <w:t>ΣΤΗΝ ΠΕ ΝΗΣΩΝ ΑΤΤΙΚΗΣ</w:t>
      </w:r>
      <w:r w:rsidRPr="00C535A3">
        <w:rPr>
          <w:rFonts w:ascii="Tahoma" w:hAnsi="Tahoma" w:cs="Tahoma"/>
          <w:b/>
        </w:rPr>
        <w:t xml:space="preserve">» </w:t>
      </w:r>
    </w:p>
    <w:p w14:paraId="208735EA" w14:textId="3B7E81D4" w:rsidR="009122DB" w:rsidRPr="00ED5995" w:rsidRDefault="009122DB" w:rsidP="00FC727E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  <w:u w:val="single"/>
        </w:rPr>
      </w:pPr>
      <w:r w:rsidRPr="00C535A3">
        <w:rPr>
          <w:rFonts w:ascii="Tahoma" w:hAnsi="Tahoma" w:cs="Tahoma"/>
          <w:b/>
        </w:rPr>
        <w:t xml:space="preserve">(Μέτρο 8.3.3: </w:t>
      </w:r>
      <w:proofErr w:type="spellStart"/>
      <w:r w:rsidRPr="00C535A3">
        <w:rPr>
          <w:rFonts w:ascii="Tahoma" w:hAnsi="Tahoma" w:cs="Tahoma"/>
          <w:b/>
        </w:rPr>
        <w:t>Άρ</w:t>
      </w:r>
      <w:proofErr w:type="spellEnd"/>
      <w:r w:rsidRPr="00C535A3">
        <w:rPr>
          <w:rFonts w:ascii="Tahoma" w:hAnsi="Tahoma" w:cs="Tahoma"/>
          <w:b/>
        </w:rPr>
        <w:t>. 63 του Καν. 508/2014</w:t>
      </w:r>
      <w:r>
        <w:rPr>
          <w:rFonts w:ascii="Tahoma" w:hAnsi="Tahoma" w:cs="Tahoma"/>
          <w:b/>
        </w:rPr>
        <w:t xml:space="preserve"> </w:t>
      </w:r>
      <w:r w:rsidR="00FC727E" w:rsidRPr="006F3BF8">
        <w:rPr>
          <w:rFonts w:ascii="Tahoma" w:hAnsi="Tahoma" w:cs="Tahoma"/>
          <w:b/>
        </w:rPr>
        <w:t>“</w:t>
      </w:r>
      <w:r>
        <w:rPr>
          <w:rFonts w:ascii="Tahoma" w:hAnsi="Tahoma" w:cs="Tahoma"/>
          <w:b/>
        </w:rPr>
        <w:t>Εφαρμογή στρατηγικών τοπικής ανάπτυξης</w:t>
      </w:r>
      <w:r w:rsidR="00FC727E" w:rsidRPr="006F3BF8">
        <w:rPr>
          <w:rFonts w:ascii="Tahoma" w:hAnsi="Tahoma" w:cs="Tahoma"/>
          <w:b/>
        </w:rPr>
        <w:t>”</w:t>
      </w:r>
      <w:r w:rsidRPr="009E454F">
        <w:rPr>
          <w:rFonts w:ascii="Tahoma" w:hAnsi="Tahoma" w:cs="Tahoma"/>
          <w:b/>
        </w:rPr>
        <w:t>)</w:t>
      </w:r>
      <w:r>
        <w:rPr>
          <w:rFonts w:ascii="Tahoma" w:hAnsi="Tahoma" w:cs="Tahoma"/>
          <w:b/>
        </w:rPr>
        <w:t xml:space="preserve"> </w:t>
      </w:r>
    </w:p>
    <w:p w14:paraId="7E2C26D3" w14:textId="77777777" w:rsidR="009122DB" w:rsidRPr="00242A57" w:rsidRDefault="009122DB" w:rsidP="009122DB">
      <w:pPr>
        <w:rPr>
          <w:rFonts w:ascii="Tahoma" w:eastAsia="Times New Roman" w:hAnsi="Tahoma" w:cs="Tahoma"/>
          <w:b/>
          <w:lang w:eastAsia="ar-SA"/>
        </w:rPr>
      </w:pPr>
      <w:r w:rsidRPr="00242A57">
        <w:rPr>
          <w:rFonts w:ascii="Tahoma" w:eastAsia="Times New Roman" w:hAnsi="Tahoma" w:cs="Tahoma"/>
          <w:b/>
          <w:lang w:eastAsia="ar-SA"/>
        </w:rPr>
        <w:br w:type="page"/>
      </w:r>
    </w:p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3045"/>
        <w:gridCol w:w="6519"/>
      </w:tblGrid>
      <w:tr w:rsidR="00036AC0" w:rsidRPr="000568E8" w14:paraId="49DDF362" w14:textId="77777777" w:rsidTr="0060303A">
        <w:trPr>
          <w:trHeight w:val="397"/>
          <w:jc w:val="center"/>
        </w:trPr>
        <w:tc>
          <w:tcPr>
            <w:tcW w:w="9564" w:type="dxa"/>
            <w:gridSpan w:val="2"/>
            <w:shd w:val="clear" w:color="auto" w:fill="B4C6E7" w:themeFill="accent5" w:themeFillTint="66"/>
            <w:vAlign w:val="center"/>
          </w:tcPr>
          <w:p w14:paraId="31FCC9FE" w14:textId="131E8D4E" w:rsidR="00036AC0" w:rsidRPr="000568E8" w:rsidRDefault="00036AC0" w:rsidP="00517CA5">
            <w:pPr>
              <w:suppressAutoHyphens/>
              <w:spacing w:line="360" w:lineRule="auto"/>
              <w:ind w:left="426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 w:rsidRPr="000568E8">
              <w:rPr>
                <w:rFonts w:ascii="Tahoma" w:eastAsia="Times New Roman" w:hAnsi="Tahoma" w:cs="Tahoma"/>
                <w:b/>
                <w:lang w:eastAsia="ar-SA"/>
              </w:rPr>
              <w:lastRenderedPageBreak/>
              <w:t>ΣΤΟΙΧΕΙΑ ΠΡΑΞΗΣ</w:t>
            </w:r>
          </w:p>
        </w:tc>
      </w:tr>
      <w:tr w:rsidR="00036AC0" w:rsidRPr="000568E8" w14:paraId="57366AB9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62CED5D5" w14:textId="77777777" w:rsidR="00036AC0" w:rsidRPr="000568E8" w:rsidRDefault="00036AC0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 w:rsidRPr="000568E8">
              <w:rPr>
                <w:rFonts w:ascii="Tahoma" w:eastAsia="Times New Roman" w:hAnsi="Tahoma" w:cs="Tahoma"/>
                <w:b/>
                <w:lang w:eastAsia="ar-SA"/>
              </w:rPr>
              <w:t>Δικαιούχος Πράξης:</w:t>
            </w:r>
          </w:p>
        </w:tc>
        <w:tc>
          <w:tcPr>
            <w:tcW w:w="6519" w:type="dxa"/>
            <w:vAlign w:val="center"/>
          </w:tcPr>
          <w:p w14:paraId="33EE476A" w14:textId="77777777" w:rsidR="00036AC0" w:rsidRPr="000568E8" w:rsidRDefault="00036AC0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036AC0" w:rsidRPr="000568E8" w14:paraId="7276BAE1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5DA92468" w14:textId="77777777" w:rsidR="00036AC0" w:rsidRPr="000568E8" w:rsidRDefault="00036AC0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 w:rsidRPr="000568E8">
              <w:rPr>
                <w:rFonts w:ascii="Tahoma" w:eastAsia="Times New Roman" w:hAnsi="Tahoma" w:cs="Tahoma"/>
                <w:b/>
                <w:lang w:eastAsia="ar-SA"/>
              </w:rPr>
              <w:t>Τίτλος πράξης:</w:t>
            </w:r>
          </w:p>
        </w:tc>
        <w:tc>
          <w:tcPr>
            <w:tcW w:w="6519" w:type="dxa"/>
            <w:vAlign w:val="center"/>
          </w:tcPr>
          <w:p w14:paraId="3CE68485" w14:textId="77777777" w:rsidR="00036AC0" w:rsidRPr="000568E8" w:rsidRDefault="00036AC0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60303A" w:rsidRPr="000568E8" w14:paraId="5342BC7E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11A27329" w14:textId="269B904C" w:rsidR="0060303A" w:rsidRPr="000568E8" w:rsidRDefault="0060303A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lang w:eastAsia="ar-SA"/>
              </w:rPr>
              <w:t>Κωδ</w:t>
            </w:r>
            <w:proofErr w:type="spellEnd"/>
            <w:r>
              <w:rPr>
                <w:rFonts w:ascii="Tahoma" w:eastAsia="Times New Roman" w:hAnsi="Tahoma" w:cs="Tahoma"/>
                <w:b/>
                <w:lang w:eastAsia="ar-SA"/>
              </w:rPr>
              <w:t>. ΠΣΚΕ</w:t>
            </w:r>
          </w:p>
        </w:tc>
        <w:tc>
          <w:tcPr>
            <w:tcW w:w="6519" w:type="dxa"/>
            <w:vAlign w:val="center"/>
          </w:tcPr>
          <w:p w14:paraId="2028AB5C" w14:textId="77777777" w:rsidR="0060303A" w:rsidRPr="000568E8" w:rsidRDefault="0060303A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161F12AF" w14:textId="411C764D" w:rsidR="0060303A" w:rsidRDefault="0060303A"/>
    <w:p w14:paraId="387F442F" w14:textId="30886FC6" w:rsidR="00433473" w:rsidRDefault="00433473" w:rsidP="00433473">
      <w:pPr>
        <w:spacing w:after="120" w:line="360" w:lineRule="auto"/>
        <w:jc w:val="both"/>
        <w:rPr>
          <w:b/>
          <w:caps/>
        </w:rPr>
      </w:pPr>
    </w:p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3045"/>
        <w:gridCol w:w="6519"/>
      </w:tblGrid>
      <w:tr w:rsidR="00433473" w:rsidRPr="000568E8" w14:paraId="40C08A49" w14:textId="77777777" w:rsidTr="00517CA5">
        <w:trPr>
          <w:trHeight w:val="397"/>
          <w:jc w:val="center"/>
        </w:trPr>
        <w:tc>
          <w:tcPr>
            <w:tcW w:w="9564" w:type="dxa"/>
            <w:gridSpan w:val="2"/>
            <w:shd w:val="clear" w:color="auto" w:fill="B4C6E7" w:themeFill="accent5" w:themeFillTint="66"/>
            <w:vAlign w:val="center"/>
          </w:tcPr>
          <w:p w14:paraId="6C958FF5" w14:textId="01B4C01D" w:rsidR="00433473" w:rsidRPr="000568E8" w:rsidRDefault="00433473" w:rsidP="00517CA5">
            <w:pPr>
              <w:suppressAutoHyphens/>
              <w:spacing w:line="360" w:lineRule="auto"/>
              <w:ind w:left="426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 w:rsidRPr="000568E8">
              <w:rPr>
                <w:rFonts w:ascii="Tahoma" w:eastAsia="Times New Roman" w:hAnsi="Tahoma" w:cs="Tahoma"/>
                <w:b/>
                <w:lang w:eastAsia="ar-SA"/>
              </w:rPr>
              <w:t xml:space="preserve">ΣΤΟΙΧΕΙΑ </w:t>
            </w:r>
            <w:r>
              <w:rPr>
                <w:rFonts w:ascii="Tahoma" w:eastAsia="Times New Roman" w:hAnsi="Tahoma" w:cs="Tahoma"/>
                <w:b/>
                <w:lang w:eastAsia="ar-SA"/>
              </w:rPr>
              <w:t>ΕΠΙΧΕΙΡΗΣΗΣ</w:t>
            </w:r>
          </w:p>
        </w:tc>
      </w:tr>
      <w:tr w:rsidR="00433473" w:rsidRPr="000568E8" w14:paraId="55E1EA25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3585FC18" w14:textId="77D32FB2" w:rsidR="00433473" w:rsidRPr="000568E8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Επωνυμία</w:t>
            </w:r>
            <w:r w:rsidRPr="000568E8">
              <w:rPr>
                <w:rFonts w:ascii="Tahoma" w:eastAsia="Times New Roman" w:hAnsi="Tahoma" w:cs="Tahoma"/>
                <w:b/>
                <w:lang w:eastAsia="ar-SA"/>
              </w:rPr>
              <w:t>:</w:t>
            </w:r>
          </w:p>
        </w:tc>
        <w:tc>
          <w:tcPr>
            <w:tcW w:w="6519" w:type="dxa"/>
            <w:vAlign w:val="center"/>
          </w:tcPr>
          <w:p w14:paraId="7024FBEF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433473" w:rsidRPr="000568E8" w14:paraId="189CA26C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56E0840D" w14:textId="524CD8D3" w:rsidR="00433473" w:rsidRPr="000568E8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Κλάδος Δραστηριότητας</w:t>
            </w:r>
            <w:r w:rsidRPr="000568E8">
              <w:rPr>
                <w:rFonts w:ascii="Tahoma" w:eastAsia="Times New Roman" w:hAnsi="Tahoma" w:cs="Tahoma"/>
                <w:b/>
                <w:lang w:eastAsia="ar-SA"/>
              </w:rPr>
              <w:t>:</w:t>
            </w:r>
          </w:p>
        </w:tc>
        <w:tc>
          <w:tcPr>
            <w:tcW w:w="6519" w:type="dxa"/>
            <w:vAlign w:val="center"/>
          </w:tcPr>
          <w:p w14:paraId="7E36D52A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433473" w:rsidRPr="000568E8" w14:paraId="042C1F8D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7ACC5D9B" w14:textId="45E20FC6" w:rsidR="00433473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Έδρα:</w:t>
            </w:r>
          </w:p>
        </w:tc>
        <w:tc>
          <w:tcPr>
            <w:tcW w:w="6519" w:type="dxa"/>
            <w:vAlign w:val="center"/>
          </w:tcPr>
          <w:p w14:paraId="0D2FF73A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433473" w:rsidRPr="000568E8" w14:paraId="2109B368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6F9161C7" w14:textId="0C8402D0" w:rsidR="00433473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Έτος ίδρυσης:</w:t>
            </w:r>
          </w:p>
        </w:tc>
        <w:tc>
          <w:tcPr>
            <w:tcW w:w="6519" w:type="dxa"/>
            <w:vAlign w:val="center"/>
          </w:tcPr>
          <w:p w14:paraId="37610BAD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433473" w:rsidRPr="000568E8" w14:paraId="198F38A1" w14:textId="77777777" w:rsidTr="00517CA5">
        <w:trPr>
          <w:trHeight w:val="397"/>
          <w:jc w:val="center"/>
        </w:trPr>
        <w:tc>
          <w:tcPr>
            <w:tcW w:w="3045" w:type="dxa"/>
            <w:vAlign w:val="center"/>
          </w:tcPr>
          <w:p w14:paraId="4C0FCDF1" w14:textId="3F6C9DE9" w:rsidR="00433473" w:rsidRPr="000568E8" w:rsidRDefault="00433473" w:rsidP="00517CA5">
            <w:pPr>
              <w:suppressAutoHyphens/>
              <w:spacing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Νομική μορφή:</w:t>
            </w:r>
          </w:p>
        </w:tc>
        <w:tc>
          <w:tcPr>
            <w:tcW w:w="6519" w:type="dxa"/>
            <w:vAlign w:val="center"/>
          </w:tcPr>
          <w:p w14:paraId="155C860C" w14:textId="77777777" w:rsidR="00433473" w:rsidRPr="000568E8" w:rsidRDefault="00433473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7D34C5CF" w14:textId="77777777" w:rsidR="00433473" w:rsidRDefault="00433473" w:rsidP="00433473">
      <w:pPr>
        <w:spacing w:after="120" w:line="360" w:lineRule="auto"/>
        <w:jc w:val="both"/>
        <w:rPr>
          <w:b/>
          <w:caps/>
        </w:rPr>
      </w:pPr>
    </w:p>
    <w:p w14:paraId="737994E6" w14:textId="167ABC53" w:rsidR="0060303A" w:rsidRDefault="0060303A" w:rsidP="0060303A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sz w:val="32"/>
          <w:szCs w:val="32"/>
          <w:lang w:eastAsia="ar-SA"/>
        </w:rPr>
      </w:pPr>
      <w:r>
        <w:rPr>
          <w:rFonts w:ascii="Tahoma" w:eastAsia="Times New Roman" w:hAnsi="Tahoma" w:cs="Tahoma"/>
          <w:b/>
          <w:sz w:val="32"/>
          <w:szCs w:val="32"/>
          <w:lang w:eastAsia="ar-SA"/>
        </w:rPr>
        <w:t xml:space="preserve">Α) </w:t>
      </w:r>
      <w:r w:rsidR="00980A13">
        <w:rPr>
          <w:rFonts w:ascii="Tahoma" w:eastAsia="Times New Roman" w:hAnsi="Tahoma" w:cs="Tahoma"/>
          <w:b/>
          <w:sz w:val="32"/>
          <w:szCs w:val="32"/>
          <w:lang w:eastAsia="ar-SA"/>
        </w:rPr>
        <w:t xml:space="preserve">ΣΥΝΟΠΤΙΚΟ </w:t>
      </w:r>
      <w:r>
        <w:rPr>
          <w:rFonts w:ascii="Tahoma" w:eastAsia="Times New Roman" w:hAnsi="Tahoma" w:cs="Tahoma"/>
          <w:b/>
          <w:sz w:val="32"/>
          <w:szCs w:val="32"/>
          <w:lang w:eastAsia="ar-SA"/>
        </w:rPr>
        <w:t>ΕΠΙΧΕΙΡΗΜΑΤΙΚΟ ΣΧΕΔΙΟ</w:t>
      </w:r>
    </w:p>
    <w:p w14:paraId="2E1ACF44" w14:textId="7AC25F4F" w:rsidR="00036AC0" w:rsidRPr="00980A13" w:rsidRDefault="00980A13" w:rsidP="00980A13">
      <w:pPr>
        <w:suppressAutoHyphens/>
        <w:spacing w:after="0" w:line="360" w:lineRule="auto"/>
        <w:ind w:left="-709" w:right="-625"/>
        <w:jc w:val="both"/>
        <w:rPr>
          <w:rFonts w:ascii="Tahoma" w:eastAsia="Times New Roman" w:hAnsi="Tahoma" w:cs="Tahoma"/>
          <w:bCs/>
          <w:lang w:eastAsia="ar-SA"/>
        </w:rPr>
      </w:pPr>
      <w:r w:rsidRPr="00980A13">
        <w:rPr>
          <w:rFonts w:ascii="Tahoma" w:eastAsia="Times New Roman" w:hAnsi="Tahoma" w:cs="Tahoma"/>
          <w:bCs/>
          <w:lang w:eastAsia="ar-SA"/>
        </w:rPr>
        <w:t xml:space="preserve">Συμπληρώνεται </w:t>
      </w:r>
      <w:r w:rsidR="00433473">
        <w:rPr>
          <w:rFonts w:ascii="Tahoma" w:eastAsia="Times New Roman" w:hAnsi="Tahoma" w:cs="Tahoma"/>
          <w:bCs/>
          <w:lang w:eastAsia="ar-SA"/>
        </w:rPr>
        <w:t xml:space="preserve">μόνο </w:t>
      </w:r>
      <w:r w:rsidRPr="00980A13">
        <w:rPr>
          <w:rFonts w:ascii="Tahoma" w:eastAsia="Times New Roman" w:hAnsi="Tahoma" w:cs="Tahoma"/>
          <w:bCs/>
          <w:lang w:eastAsia="ar-SA"/>
        </w:rPr>
        <w:t xml:space="preserve">στην περίπτωση </w:t>
      </w:r>
      <w:r w:rsidRPr="005C7874">
        <w:rPr>
          <w:rFonts w:ascii="Tahoma" w:eastAsia="Times New Roman" w:hAnsi="Tahoma" w:cs="Tahoma"/>
          <w:b/>
          <w:lang w:eastAsia="ar-SA"/>
        </w:rPr>
        <w:t>νέων επιχειρήσεων</w:t>
      </w:r>
      <w:r w:rsidRPr="00980A13">
        <w:rPr>
          <w:rFonts w:ascii="Tahoma" w:eastAsia="Times New Roman" w:hAnsi="Tahoma" w:cs="Tahoma"/>
          <w:bCs/>
          <w:lang w:eastAsia="ar-SA"/>
        </w:rPr>
        <w:t xml:space="preserve"> ή </w:t>
      </w:r>
      <w:r w:rsidRPr="005C7874">
        <w:rPr>
          <w:rFonts w:ascii="Tahoma" w:eastAsia="Times New Roman" w:hAnsi="Tahoma" w:cs="Tahoma"/>
          <w:b/>
          <w:lang w:eastAsia="ar-SA"/>
        </w:rPr>
        <w:t>υφιστάμενων επιχειρήσεων</w:t>
      </w:r>
      <w:r w:rsidRPr="00980A13">
        <w:rPr>
          <w:rFonts w:ascii="Tahoma" w:eastAsia="Times New Roman" w:hAnsi="Tahoma" w:cs="Tahoma"/>
          <w:bCs/>
          <w:lang w:eastAsia="ar-SA"/>
        </w:rPr>
        <w:t xml:space="preserve">, οι οποίες αναπτύσσουν </w:t>
      </w:r>
      <w:r w:rsidRPr="005C7874">
        <w:rPr>
          <w:rFonts w:ascii="Tahoma" w:eastAsia="Times New Roman" w:hAnsi="Tahoma" w:cs="Tahoma"/>
          <w:b/>
          <w:lang w:eastAsia="ar-SA"/>
        </w:rPr>
        <w:t>νέο προϊόν / υπηρεσία</w:t>
      </w:r>
      <w:r>
        <w:rPr>
          <w:rFonts w:ascii="Tahoma" w:eastAsia="Times New Roman" w:hAnsi="Tahoma" w:cs="Tahoma"/>
          <w:bCs/>
          <w:lang w:eastAsia="ar-SA"/>
        </w:rPr>
        <w:t>.</w:t>
      </w:r>
    </w:p>
    <w:p w14:paraId="4ACDC6D6" w14:textId="5572C846" w:rsidR="00036AC0" w:rsidRDefault="00036AC0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795EA6" w:rsidRPr="000568E8" w14:paraId="71D81053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32B200DE" w14:textId="42EC67F1" w:rsidR="00795EA6" w:rsidRPr="00795EA6" w:rsidRDefault="00795EA6" w:rsidP="00795EA6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Σύντομη περιγραφή της επιχείρησης</w:t>
            </w:r>
          </w:p>
        </w:tc>
      </w:tr>
      <w:tr w:rsidR="00795EA6" w:rsidRPr="000568E8" w14:paraId="74EA2596" w14:textId="77777777" w:rsidTr="000652B8">
        <w:trPr>
          <w:trHeight w:val="2031"/>
          <w:jc w:val="center"/>
        </w:trPr>
        <w:tc>
          <w:tcPr>
            <w:tcW w:w="9564" w:type="dxa"/>
            <w:vAlign w:val="center"/>
          </w:tcPr>
          <w:p w14:paraId="0D4D98C3" w14:textId="77777777" w:rsidR="00795EA6" w:rsidRPr="000568E8" w:rsidRDefault="00795EA6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2F79FFDF" w14:textId="7659D62A" w:rsidR="00433473" w:rsidRDefault="00433473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795EA6" w:rsidRPr="000568E8" w14:paraId="618DF329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7E3C1210" w14:textId="2818F7E6" w:rsidR="00795EA6" w:rsidRPr="00795EA6" w:rsidRDefault="00795EA6" w:rsidP="00517CA5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Στόχοι και φιλοσοφία της επιχείρησης</w:t>
            </w:r>
          </w:p>
        </w:tc>
      </w:tr>
      <w:tr w:rsidR="00795EA6" w:rsidRPr="000568E8" w14:paraId="7705334A" w14:textId="77777777" w:rsidTr="00517CA5">
        <w:trPr>
          <w:trHeight w:val="2031"/>
          <w:jc w:val="center"/>
        </w:trPr>
        <w:tc>
          <w:tcPr>
            <w:tcW w:w="9564" w:type="dxa"/>
            <w:vAlign w:val="center"/>
          </w:tcPr>
          <w:p w14:paraId="1DB655C5" w14:textId="77777777" w:rsidR="00795EA6" w:rsidRPr="000568E8" w:rsidRDefault="00795EA6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6F7A0663" w14:textId="3753EAFE" w:rsidR="00433473" w:rsidRDefault="00433473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9F5D0E" w:rsidRPr="000568E8" w14:paraId="443497BD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1EFE9947" w14:textId="77777777" w:rsidR="009F5D0E" w:rsidRDefault="006B4A1D" w:rsidP="00517CA5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Προϊόντα και υπηρεσίες</w:t>
            </w:r>
          </w:p>
          <w:p w14:paraId="297D3A5C" w14:textId="5304E59F" w:rsidR="006B4A1D" w:rsidRPr="006B4A1D" w:rsidRDefault="006B4A1D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προϊόντων και υπηρεσιών με έμφαση στα χαρακτηριστικά τους και στα  </w:t>
            </w:r>
            <w:r w:rsidR="005A5F7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ανταγωνιστικά </w:t>
            </w: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πλεονεκτήματα που πιθανώς να στοιχειοθετούν τη μοναδικότητα του προϊόντος ή της υπηρεσίας)</w:t>
            </w:r>
          </w:p>
        </w:tc>
      </w:tr>
      <w:tr w:rsidR="009F5D0E" w:rsidRPr="000568E8" w14:paraId="20A75C8F" w14:textId="77777777" w:rsidTr="00F65D8A">
        <w:trPr>
          <w:trHeight w:val="2899"/>
          <w:jc w:val="center"/>
        </w:trPr>
        <w:tc>
          <w:tcPr>
            <w:tcW w:w="9564" w:type="dxa"/>
            <w:vAlign w:val="center"/>
          </w:tcPr>
          <w:p w14:paraId="30AE0FF8" w14:textId="77777777" w:rsidR="009F5D0E" w:rsidRPr="000568E8" w:rsidRDefault="009F5D0E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296AE2D3" w14:textId="048C763F" w:rsidR="00433473" w:rsidRDefault="00433473"/>
    <w:tbl>
      <w:tblPr>
        <w:tblStyle w:val="a3"/>
        <w:tblW w:w="9647" w:type="dxa"/>
        <w:jc w:val="center"/>
        <w:tblLook w:val="04A0" w:firstRow="1" w:lastRow="0" w:firstColumn="1" w:lastColumn="0" w:noHBand="0" w:noVBand="1"/>
      </w:tblPr>
      <w:tblGrid>
        <w:gridCol w:w="9647"/>
      </w:tblGrid>
      <w:tr w:rsidR="001849F9" w:rsidRPr="000568E8" w14:paraId="77578F2B" w14:textId="77777777" w:rsidTr="00AC4E41">
        <w:trPr>
          <w:trHeight w:val="604"/>
          <w:jc w:val="center"/>
        </w:trPr>
        <w:tc>
          <w:tcPr>
            <w:tcW w:w="9647" w:type="dxa"/>
            <w:shd w:val="clear" w:color="auto" w:fill="B4C6E7" w:themeFill="accent5" w:themeFillTint="66"/>
            <w:vAlign w:val="center"/>
          </w:tcPr>
          <w:p w14:paraId="12EC37C2" w14:textId="72A10135" w:rsidR="001849F9" w:rsidRDefault="001849F9" w:rsidP="001849F9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Παραγωγική διαδικασία</w:t>
            </w:r>
          </w:p>
          <w:p w14:paraId="0B23CC0C" w14:textId="6AA11640" w:rsidR="001849F9" w:rsidRPr="006B4A1D" w:rsidRDefault="001849F9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</w:t>
            </w:r>
            <w:r w:rsid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της παραγωγικής διαδικασίας – στάδια παραγωγής, οργάνωση - </w:t>
            </w: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</w:t>
            </w:r>
            <w:r w:rsidR="004A61BF"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ή του τρόπου σχεδιασμού και υλοποίησης της προσφερόμενης υπηρεσίας</w:t>
            </w:r>
            <w:r w:rsid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- </w:t>
            </w:r>
            <w:r w:rsidR="004A61BF"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εάν πρόκειται για την παροχή υπηρεσιών)</w:t>
            </w:r>
          </w:p>
        </w:tc>
      </w:tr>
      <w:tr w:rsidR="001849F9" w:rsidRPr="000568E8" w14:paraId="5DD8FE73" w14:textId="77777777" w:rsidTr="00AC4E41">
        <w:trPr>
          <w:trHeight w:val="4360"/>
          <w:jc w:val="center"/>
        </w:trPr>
        <w:tc>
          <w:tcPr>
            <w:tcW w:w="9647" w:type="dxa"/>
            <w:vAlign w:val="center"/>
          </w:tcPr>
          <w:p w14:paraId="751C6844" w14:textId="77777777" w:rsidR="001849F9" w:rsidRPr="000568E8" w:rsidRDefault="001849F9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1BA10E34" w14:textId="6C5C3569" w:rsidR="00433473" w:rsidRDefault="00433473"/>
    <w:p w14:paraId="2879E200" w14:textId="66DFE05B" w:rsidR="00AC4E41" w:rsidRDefault="00AC4E41"/>
    <w:p w14:paraId="35AEF267" w14:textId="1396301D" w:rsidR="00AC4E41" w:rsidRDefault="00AC4E41"/>
    <w:p w14:paraId="03C08216" w14:textId="0B4B264A" w:rsidR="00AC4E41" w:rsidRDefault="00AC4E41"/>
    <w:p w14:paraId="6AE53879" w14:textId="77777777" w:rsidR="00AC4E41" w:rsidRDefault="00AC4E41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F65D8A" w:rsidRPr="000568E8" w14:paraId="167B9BFC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6175BB23" w14:textId="75A27054" w:rsidR="00F65D8A" w:rsidRDefault="00F65D8A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lastRenderedPageBreak/>
              <w:t>Προμηθευτές</w:t>
            </w:r>
          </w:p>
          <w:p w14:paraId="7C990C59" w14:textId="78E8B8A4" w:rsidR="00F65D8A" w:rsidRPr="006B4A1D" w:rsidRDefault="00F65D8A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(</w:t>
            </w:r>
            <w:r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Σύντομη παρουσίαση προμηθευτών και πολιτικής αγορών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F65D8A" w:rsidRPr="000568E8" w14:paraId="08351E19" w14:textId="77777777" w:rsidTr="00F65D8A">
        <w:trPr>
          <w:trHeight w:val="2950"/>
          <w:jc w:val="center"/>
        </w:trPr>
        <w:tc>
          <w:tcPr>
            <w:tcW w:w="9564" w:type="dxa"/>
            <w:vAlign w:val="center"/>
          </w:tcPr>
          <w:p w14:paraId="09FFCD4A" w14:textId="1358DC37" w:rsidR="00F65D8A" w:rsidRDefault="00F65D8A" w:rsidP="00F65D8A">
            <w:pPr>
              <w:tabs>
                <w:tab w:val="left" w:pos="567"/>
              </w:tabs>
              <w:spacing w:after="120" w:line="360" w:lineRule="auto"/>
              <w:ind w:left="567" w:hanging="567"/>
              <w:jc w:val="both"/>
            </w:pPr>
          </w:p>
          <w:p w14:paraId="1F1BCA85" w14:textId="77777777" w:rsidR="00F65D8A" w:rsidRPr="000568E8" w:rsidRDefault="00F65D8A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0B1FFEF3" w14:textId="658478BB" w:rsidR="00F65D8A" w:rsidRDefault="00F65D8A"/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5A5F7B" w:rsidRPr="000568E8" w14:paraId="55A81EED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1EA00173" w14:textId="510FDA72" w:rsidR="005A5F7B" w:rsidRDefault="000066C9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Στρατηγική πωλήσεων και διανομής</w:t>
            </w:r>
          </w:p>
          <w:p w14:paraId="7B6465F3" w14:textId="12BFE0C1" w:rsidR="005A5F7B" w:rsidRPr="006B4A1D" w:rsidRDefault="005A5F7B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</w:t>
            </w:r>
            <w:r w:rsidR="000066C9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των στόχων που έχουν τεθεί για τις πωλήσεις, του τρόπου διάθεσης των προϊόντων/υπηρεσιών στην αγορά – αναφορά σε πιθανές συνεργασίες με άλλες επιχειρήσεις και  </w:t>
            </w:r>
            <w:r w:rsidR="00F54744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σε πιθανές</w:t>
            </w:r>
            <w:r w:rsidR="000066C9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</w:t>
            </w:r>
            <w:r w:rsidR="00F54744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εξαγωγές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5A5F7B" w:rsidRPr="000568E8" w14:paraId="6B8AD649" w14:textId="77777777" w:rsidTr="00F65D8A">
        <w:trPr>
          <w:trHeight w:val="1765"/>
          <w:jc w:val="center"/>
        </w:trPr>
        <w:tc>
          <w:tcPr>
            <w:tcW w:w="9564" w:type="dxa"/>
            <w:vAlign w:val="center"/>
          </w:tcPr>
          <w:p w14:paraId="2DB7497C" w14:textId="77777777" w:rsidR="005A5F7B" w:rsidRPr="000568E8" w:rsidRDefault="005A5F7B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756D6581" w14:textId="78DEDC32" w:rsidR="0045671E" w:rsidRDefault="0045671E" w:rsidP="0045671E">
      <w:pPr>
        <w:pStyle w:val="a4"/>
        <w:spacing w:after="0" w:line="240" w:lineRule="auto"/>
        <w:rPr>
          <w:rFonts w:cs="Tahoma"/>
        </w:rPr>
      </w:pPr>
    </w:p>
    <w:p w14:paraId="18B25FA8" w14:textId="07B9CA0F" w:rsidR="005A5F7B" w:rsidRDefault="005A5F7B" w:rsidP="0045671E">
      <w:pPr>
        <w:pStyle w:val="a4"/>
        <w:spacing w:after="0" w:line="240" w:lineRule="auto"/>
        <w:rPr>
          <w:rFonts w:cs="Tahoma"/>
        </w:rPr>
      </w:pPr>
    </w:p>
    <w:tbl>
      <w:tblPr>
        <w:tblStyle w:val="a3"/>
        <w:tblW w:w="9592" w:type="dxa"/>
        <w:jc w:val="center"/>
        <w:tblLook w:val="04A0" w:firstRow="1" w:lastRow="0" w:firstColumn="1" w:lastColumn="0" w:noHBand="0" w:noVBand="1"/>
      </w:tblPr>
      <w:tblGrid>
        <w:gridCol w:w="9592"/>
      </w:tblGrid>
      <w:tr w:rsidR="00F65D8A" w:rsidRPr="000568E8" w14:paraId="567D8219" w14:textId="77777777" w:rsidTr="00AC4E41">
        <w:trPr>
          <w:trHeight w:val="766"/>
          <w:jc w:val="center"/>
        </w:trPr>
        <w:tc>
          <w:tcPr>
            <w:tcW w:w="9592" w:type="dxa"/>
            <w:shd w:val="clear" w:color="auto" w:fill="B4C6E7" w:themeFill="accent5" w:themeFillTint="66"/>
            <w:vAlign w:val="center"/>
          </w:tcPr>
          <w:p w14:paraId="20D1DB98" w14:textId="1DBFEC1F" w:rsidR="00F65D8A" w:rsidRDefault="00F65D8A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Δυνητικοί πελάτες</w:t>
            </w:r>
          </w:p>
          <w:p w14:paraId="2DE21CF4" w14:textId="58D6787D" w:rsidR="00F65D8A" w:rsidRPr="006B4A1D" w:rsidRDefault="00F65D8A" w:rsidP="00F65D8A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(</w:t>
            </w:r>
            <w:r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Σύντομη περιγραφή του αγοραστικού κοινού της επιχείρησης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F65D8A" w:rsidRPr="000568E8" w14:paraId="787D002F" w14:textId="77777777" w:rsidTr="00AC4E41">
        <w:trPr>
          <w:trHeight w:val="3622"/>
          <w:jc w:val="center"/>
        </w:trPr>
        <w:tc>
          <w:tcPr>
            <w:tcW w:w="9592" w:type="dxa"/>
            <w:vAlign w:val="center"/>
          </w:tcPr>
          <w:p w14:paraId="27F4E189" w14:textId="77777777" w:rsidR="00F65D8A" w:rsidRPr="000568E8" w:rsidRDefault="00F65D8A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7D894C61" w14:textId="17442884" w:rsidR="00F65D8A" w:rsidRDefault="00F65D8A" w:rsidP="0045671E">
      <w:pPr>
        <w:pStyle w:val="a4"/>
        <w:spacing w:after="0" w:line="240" w:lineRule="auto"/>
        <w:rPr>
          <w:rFonts w:cs="Tahoma"/>
        </w:rPr>
      </w:pPr>
    </w:p>
    <w:p w14:paraId="2CD30C6C" w14:textId="67C30533" w:rsidR="00F65D8A" w:rsidRDefault="00F65D8A" w:rsidP="0045671E">
      <w:pPr>
        <w:pStyle w:val="a4"/>
        <w:spacing w:after="0" w:line="240" w:lineRule="auto"/>
        <w:rPr>
          <w:rFonts w:cs="Tahoma"/>
        </w:rPr>
      </w:pPr>
    </w:p>
    <w:p w14:paraId="371E171F" w14:textId="77777777" w:rsidR="00F65D8A" w:rsidRDefault="00F65D8A" w:rsidP="0045671E">
      <w:pPr>
        <w:pStyle w:val="a4"/>
        <w:spacing w:after="0" w:line="240" w:lineRule="auto"/>
        <w:rPr>
          <w:rFonts w:cs="Tahoma"/>
        </w:rPr>
      </w:pPr>
    </w:p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F54744" w:rsidRPr="000568E8" w14:paraId="53BDC8E1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128B01CC" w14:textId="502440C5" w:rsidR="00F54744" w:rsidRDefault="00245404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lastRenderedPageBreak/>
              <w:t>Πλάνο προώθησης και επικοινωνίας</w:t>
            </w:r>
          </w:p>
          <w:p w14:paraId="79D0A102" w14:textId="5D4A3230" w:rsidR="00F54744" w:rsidRPr="006B4A1D" w:rsidRDefault="00F54744" w:rsidP="005C7874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</w:t>
            </w:r>
            <w:r w:rsidR="00245404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του τρόπου προώθησης του προϊόντος/υπηρεσίας – πχ διαφήμιση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F54744" w:rsidRPr="000568E8" w14:paraId="7AA7E424" w14:textId="77777777" w:rsidTr="00F65D8A">
        <w:trPr>
          <w:trHeight w:val="1879"/>
          <w:jc w:val="center"/>
        </w:trPr>
        <w:tc>
          <w:tcPr>
            <w:tcW w:w="9564" w:type="dxa"/>
            <w:vAlign w:val="center"/>
          </w:tcPr>
          <w:p w14:paraId="32D04305" w14:textId="77777777" w:rsidR="00F54744" w:rsidRPr="000568E8" w:rsidRDefault="00F54744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0B3E5051" w14:textId="709BF270" w:rsidR="005A5F7B" w:rsidRDefault="005A5F7B" w:rsidP="0045671E">
      <w:pPr>
        <w:pStyle w:val="a4"/>
        <w:spacing w:after="0" w:line="240" w:lineRule="auto"/>
        <w:rPr>
          <w:rFonts w:cs="Tahoma"/>
        </w:rPr>
      </w:pPr>
    </w:p>
    <w:p w14:paraId="1492645B" w14:textId="4F20AD45" w:rsidR="005A5F7B" w:rsidRDefault="005A5F7B" w:rsidP="0045671E">
      <w:pPr>
        <w:pStyle w:val="a4"/>
        <w:spacing w:after="0" w:line="240" w:lineRule="auto"/>
        <w:rPr>
          <w:rFonts w:cs="Tahoma"/>
        </w:rPr>
      </w:pPr>
    </w:p>
    <w:tbl>
      <w:tblPr>
        <w:tblStyle w:val="a3"/>
        <w:tblW w:w="9564" w:type="dxa"/>
        <w:jc w:val="center"/>
        <w:tblLook w:val="04A0" w:firstRow="1" w:lastRow="0" w:firstColumn="1" w:lastColumn="0" w:noHBand="0" w:noVBand="1"/>
      </w:tblPr>
      <w:tblGrid>
        <w:gridCol w:w="9564"/>
      </w:tblGrid>
      <w:tr w:rsidR="009E4B90" w:rsidRPr="000568E8" w14:paraId="55D16CA3" w14:textId="77777777" w:rsidTr="00517CA5">
        <w:trPr>
          <w:trHeight w:val="397"/>
          <w:jc w:val="center"/>
        </w:trPr>
        <w:tc>
          <w:tcPr>
            <w:tcW w:w="9564" w:type="dxa"/>
            <w:shd w:val="clear" w:color="auto" w:fill="B4C6E7" w:themeFill="accent5" w:themeFillTint="66"/>
            <w:vAlign w:val="center"/>
          </w:tcPr>
          <w:p w14:paraId="2FE22DC2" w14:textId="0B66A517" w:rsidR="009E4B90" w:rsidRDefault="009E4B90" w:rsidP="00F65D8A">
            <w:pPr>
              <w:pStyle w:val="a4"/>
              <w:numPr>
                <w:ilvl w:val="0"/>
                <w:numId w:val="2"/>
              </w:num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eastAsia="Times New Roman" w:hAnsi="Tahoma" w:cs="Tahoma"/>
                <w:b/>
                <w:lang w:eastAsia="ar-SA"/>
              </w:rPr>
              <w:t>Ανταγωνισμός</w:t>
            </w:r>
          </w:p>
          <w:p w14:paraId="13022EFD" w14:textId="51D56498" w:rsidR="009E4B90" w:rsidRPr="006B4A1D" w:rsidRDefault="009E4B90" w:rsidP="005C7874">
            <w:pPr>
              <w:pStyle w:val="a4"/>
              <w:suppressAutoHyphens/>
              <w:ind w:left="0"/>
              <w:jc w:val="center"/>
              <w:rPr>
                <w:rFonts w:ascii="Tahoma" w:eastAsia="Times New Roman" w:hAnsi="Tahoma" w:cs="Tahoma"/>
                <w:b/>
                <w:i/>
                <w:iCs/>
                <w:lang w:eastAsia="ar-SA"/>
              </w:rPr>
            </w:pPr>
            <w:r w:rsidRPr="006B4A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(Σύντομη περιγραφή </w:t>
            </w:r>
            <w:r w:rsid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της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τρέχουσα</w:t>
            </w:r>
            <w:r w:rsidR="00011F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κατάσταση</w:t>
            </w:r>
            <w:r w:rsidR="00011F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ς και της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πιθανή</w:t>
            </w:r>
            <w:r w:rsidR="00011F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αντίδρασ</w:t>
            </w:r>
            <w:r w:rsidR="00011F1D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ης</w:t>
            </w:r>
            <w:r w:rsidR="00AE263B" w:rsidRPr="00AE263B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 xml:space="preserve"> του ανταγωνισμού στην εμφάνιση της δικής σας επιχείρησης</w:t>
            </w:r>
            <w:r w:rsidRPr="004A61BF">
              <w:rPr>
                <w:rFonts w:ascii="Tahoma" w:eastAsia="Times New Roman" w:hAnsi="Tahoma" w:cs="Tahoma"/>
                <w:bCs/>
                <w:i/>
                <w:iCs/>
                <w:lang w:eastAsia="ar-SA"/>
              </w:rPr>
              <w:t>)</w:t>
            </w:r>
          </w:p>
        </w:tc>
      </w:tr>
      <w:tr w:rsidR="009E4B90" w:rsidRPr="000568E8" w14:paraId="124D81C3" w14:textId="77777777" w:rsidTr="00F65D8A">
        <w:trPr>
          <w:trHeight w:val="1826"/>
          <w:jc w:val="center"/>
        </w:trPr>
        <w:tc>
          <w:tcPr>
            <w:tcW w:w="9564" w:type="dxa"/>
            <w:vAlign w:val="center"/>
          </w:tcPr>
          <w:p w14:paraId="5E41830D" w14:textId="77777777" w:rsidR="009E4B90" w:rsidRPr="000568E8" w:rsidRDefault="009E4B90" w:rsidP="00517CA5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33A406B9" w14:textId="36A2B07D" w:rsidR="005A5F7B" w:rsidRDefault="005A5F7B" w:rsidP="0045671E">
      <w:pPr>
        <w:pStyle w:val="a4"/>
        <w:spacing w:after="0" w:line="240" w:lineRule="auto"/>
        <w:rPr>
          <w:rFonts w:cs="Tahoma"/>
        </w:rPr>
      </w:pPr>
    </w:p>
    <w:sectPr w:rsidR="005A5F7B" w:rsidSect="00A45202">
      <w:footerReference w:type="default" r:id="rId9"/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3E1AD" w14:textId="77777777" w:rsidR="00251CD2" w:rsidRDefault="00251CD2" w:rsidP="007E08A8">
      <w:pPr>
        <w:spacing w:after="0" w:line="240" w:lineRule="auto"/>
      </w:pPr>
      <w:r>
        <w:separator/>
      </w:r>
    </w:p>
  </w:endnote>
  <w:endnote w:type="continuationSeparator" w:id="0">
    <w:p w14:paraId="29CAA66A" w14:textId="77777777" w:rsidR="00251CD2" w:rsidRDefault="00251CD2" w:rsidP="007E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6910" w14:textId="0F10AAAD" w:rsidR="007E08A8" w:rsidRDefault="007E08A8" w:rsidP="007E08A8">
    <w:pPr>
      <w:tabs>
        <w:tab w:val="center" w:pos="6979"/>
      </w:tabs>
      <w:spacing w:after="0"/>
      <w:jc w:val="center"/>
    </w:pPr>
    <w:r w:rsidRPr="00DB554D">
      <w:rPr>
        <w:noProof/>
        <w:lang w:eastAsia="el-GR"/>
      </w:rPr>
      <w:drawing>
        <wp:anchor distT="0" distB="0" distL="114300" distR="114300" simplePos="0" relativeHeight="251659264" behindDoc="0" locked="0" layoutInCell="1" allowOverlap="1" wp14:anchorId="06C0431B" wp14:editId="66DCD0D9">
          <wp:simplePos x="0" y="0"/>
          <wp:positionH relativeFrom="column">
            <wp:posOffset>4327525</wp:posOffset>
          </wp:positionH>
          <wp:positionV relativeFrom="paragraph">
            <wp:posOffset>70485</wp:posOffset>
          </wp:positionV>
          <wp:extent cx="958850" cy="575310"/>
          <wp:effectExtent l="0" t="0" r="0" b="0"/>
          <wp:wrapNone/>
          <wp:docPr id="3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60288" behindDoc="0" locked="0" layoutInCell="1" allowOverlap="1" wp14:anchorId="2757872D" wp14:editId="232E4C1C">
          <wp:simplePos x="0" y="0"/>
          <wp:positionH relativeFrom="column">
            <wp:posOffset>-66675</wp:posOffset>
          </wp:positionH>
          <wp:positionV relativeFrom="paragraph">
            <wp:posOffset>74295</wp:posOffset>
          </wp:positionV>
          <wp:extent cx="1190625" cy="653415"/>
          <wp:effectExtent l="0" t="0" r="9525" b="0"/>
          <wp:wrapNone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74BE">
      <w:t xml:space="preserve">Σελίδα </w:t>
    </w:r>
    <w:r w:rsidR="002A74BE">
      <w:fldChar w:fldCharType="begin"/>
    </w:r>
    <w:r w:rsidR="002A74BE">
      <w:instrText>PAGE   \* MERGEFORMAT</w:instrText>
    </w:r>
    <w:r w:rsidR="002A74BE">
      <w:fldChar w:fldCharType="separate"/>
    </w:r>
    <w:r w:rsidR="002A74BE">
      <w:t>1</w:t>
    </w:r>
    <w:r w:rsidR="002A74BE">
      <w:fldChar w:fldCharType="end"/>
    </w:r>
    <w:r w:rsidR="00123082">
      <w:rPr>
        <w:noProof/>
      </w:rPr>
      <w:drawing>
        <wp:inline distT="0" distB="0" distL="0" distR="0" wp14:anchorId="7B61AC8B" wp14:editId="7582073B">
          <wp:extent cx="1064534" cy="59201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500" cy="5931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1DD917" w14:textId="161AE1E9" w:rsidR="00123082" w:rsidRPr="00D07151" w:rsidRDefault="00123082" w:rsidP="00123082">
    <w:pPr>
      <w:tabs>
        <w:tab w:val="center" w:pos="6979"/>
      </w:tabs>
      <w:spacing w:after="0"/>
    </w:pPr>
  </w:p>
  <w:p w14:paraId="3C12FDF2" w14:textId="5DFBD395" w:rsidR="007E08A8" w:rsidRDefault="00123082" w:rsidP="007E08A8">
    <w:pPr>
      <w:jc w:val="center"/>
    </w:pPr>
    <w:r>
      <w:rPr>
        <w:rFonts w:ascii="Tahoma" w:hAnsi="Tahoma" w:cs="Tahoma"/>
        <w:sz w:val="20"/>
        <w:szCs w:val="20"/>
      </w:rPr>
      <w:t xml:space="preserve">Με τη </w:t>
    </w:r>
    <w:r w:rsidRPr="00B23A9F">
      <w:rPr>
        <w:rFonts w:ascii="Tahoma" w:hAnsi="Tahoma" w:cs="Tahoma"/>
        <w:sz w:val="20"/>
        <w:szCs w:val="20"/>
      </w:rPr>
      <w:t>συγχρηματοδότηση της Ελλάδας και της Ευρωπαϊκής Ένωσης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F7FA9" w14:textId="77777777" w:rsidR="00251CD2" w:rsidRDefault="00251CD2" w:rsidP="007E08A8">
      <w:pPr>
        <w:spacing w:after="0" w:line="240" w:lineRule="auto"/>
      </w:pPr>
      <w:r>
        <w:separator/>
      </w:r>
    </w:p>
  </w:footnote>
  <w:footnote w:type="continuationSeparator" w:id="0">
    <w:p w14:paraId="019190AC" w14:textId="77777777" w:rsidR="00251CD2" w:rsidRDefault="00251CD2" w:rsidP="007E0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95D"/>
    <w:multiLevelType w:val="hybridMultilevel"/>
    <w:tmpl w:val="18FAA34E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1C2516"/>
    <w:multiLevelType w:val="hybridMultilevel"/>
    <w:tmpl w:val="991090A2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E705C5"/>
    <w:multiLevelType w:val="hybridMultilevel"/>
    <w:tmpl w:val="D076CD00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76C4966"/>
    <w:multiLevelType w:val="hybridMultilevel"/>
    <w:tmpl w:val="262E261C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090D57"/>
    <w:multiLevelType w:val="hybridMultilevel"/>
    <w:tmpl w:val="C32887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70861"/>
    <w:multiLevelType w:val="hybridMultilevel"/>
    <w:tmpl w:val="0654333A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6817719"/>
    <w:multiLevelType w:val="hybridMultilevel"/>
    <w:tmpl w:val="7A6E6ED4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4B1AB4"/>
    <w:multiLevelType w:val="hybridMultilevel"/>
    <w:tmpl w:val="3FC85A5A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9F0361B"/>
    <w:multiLevelType w:val="hybridMultilevel"/>
    <w:tmpl w:val="72AA65FC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C4D100C"/>
    <w:multiLevelType w:val="hybridMultilevel"/>
    <w:tmpl w:val="B5900756"/>
    <w:lvl w:ilvl="0" w:tplc="4A02C1E2">
      <w:start w:val="114"/>
      <w:numFmt w:val="bullet"/>
      <w:lvlText w:val="–"/>
      <w:lvlJc w:val="left"/>
      <w:pPr>
        <w:tabs>
          <w:tab w:val="num" w:pos="303"/>
        </w:tabs>
        <w:ind w:left="30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C4E62"/>
    <w:multiLevelType w:val="hybridMultilevel"/>
    <w:tmpl w:val="132E53D4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8CF6940"/>
    <w:multiLevelType w:val="hybridMultilevel"/>
    <w:tmpl w:val="AF7E2A8E"/>
    <w:lvl w:ilvl="0" w:tplc="A4D4F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EAB2AB8"/>
    <w:multiLevelType w:val="hybridMultilevel"/>
    <w:tmpl w:val="991090A2"/>
    <w:lvl w:ilvl="0" w:tplc="27183860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457"/>
    <w:rsid w:val="000066C9"/>
    <w:rsid w:val="00007BF0"/>
    <w:rsid w:val="00011F1D"/>
    <w:rsid w:val="00036AC0"/>
    <w:rsid w:val="00041572"/>
    <w:rsid w:val="000844D1"/>
    <w:rsid w:val="000C3733"/>
    <w:rsid w:val="00123082"/>
    <w:rsid w:val="00124404"/>
    <w:rsid w:val="001849F9"/>
    <w:rsid w:val="00200AF7"/>
    <w:rsid w:val="00215C8C"/>
    <w:rsid w:val="00245404"/>
    <w:rsid w:val="00251CD2"/>
    <w:rsid w:val="002A72DC"/>
    <w:rsid w:val="002A74BE"/>
    <w:rsid w:val="002C7B2C"/>
    <w:rsid w:val="003057E0"/>
    <w:rsid w:val="003D5921"/>
    <w:rsid w:val="00417477"/>
    <w:rsid w:val="00433473"/>
    <w:rsid w:val="0045671E"/>
    <w:rsid w:val="00474AD6"/>
    <w:rsid w:val="004A61BF"/>
    <w:rsid w:val="004D22F8"/>
    <w:rsid w:val="005A5F7B"/>
    <w:rsid w:val="005C7874"/>
    <w:rsid w:val="0060303A"/>
    <w:rsid w:val="006A6FA6"/>
    <w:rsid w:val="006B4A1D"/>
    <w:rsid w:val="006F3BF8"/>
    <w:rsid w:val="0073756D"/>
    <w:rsid w:val="00795EA6"/>
    <w:rsid w:val="007E08A8"/>
    <w:rsid w:val="00904F91"/>
    <w:rsid w:val="009122DB"/>
    <w:rsid w:val="00912B7F"/>
    <w:rsid w:val="009330FD"/>
    <w:rsid w:val="00980A13"/>
    <w:rsid w:val="009E4B90"/>
    <w:rsid w:val="009F15F7"/>
    <w:rsid w:val="009F5D0E"/>
    <w:rsid w:val="00A45202"/>
    <w:rsid w:val="00A5390D"/>
    <w:rsid w:val="00A5644C"/>
    <w:rsid w:val="00AA2D43"/>
    <w:rsid w:val="00AC4E41"/>
    <w:rsid w:val="00AE263B"/>
    <w:rsid w:val="00B80259"/>
    <w:rsid w:val="00BD5041"/>
    <w:rsid w:val="00BE07D5"/>
    <w:rsid w:val="00BF0457"/>
    <w:rsid w:val="00BF28CB"/>
    <w:rsid w:val="00C361A7"/>
    <w:rsid w:val="00C74749"/>
    <w:rsid w:val="00ED3325"/>
    <w:rsid w:val="00F43E51"/>
    <w:rsid w:val="00F54744"/>
    <w:rsid w:val="00F65D8A"/>
    <w:rsid w:val="00FC727E"/>
    <w:rsid w:val="00FE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ED2C5B"/>
  <w15:chartTrackingRefBased/>
  <w15:docId w15:val="{EF6F0502-ECB2-4D8A-B829-FA5BDFBD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3057E0"/>
    <w:pPr>
      <w:keepNext/>
      <w:tabs>
        <w:tab w:val="num" w:pos="1440"/>
      </w:tabs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671E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7E08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7E08A8"/>
  </w:style>
  <w:style w:type="paragraph" w:styleId="a6">
    <w:name w:val="footer"/>
    <w:basedOn w:val="a"/>
    <w:link w:val="Char0"/>
    <w:uiPriority w:val="99"/>
    <w:unhideWhenUsed/>
    <w:rsid w:val="007E08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7E08A8"/>
  </w:style>
  <w:style w:type="character" w:customStyle="1" w:styleId="2Char">
    <w:name w:val="Επικεφαλίδα 2 Char"/>
    <w:basedOn w:val="a0"/>
    <w:link w:val="2"/>
    <w:rsid w:val="003057E0"/>
    <w:rPr>
      <w:rFonts w:ascii="Arial" w:eastAsia="Times New Roman" w:hAnsi="Arial" w:cs="Arial"/>
      <w:b/>
      <w:bCs/>
      <w:i/>
      <w:iCs/>
      <w:sz w:val="28"/>
      <w:szCs w:val="2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FEAB3-B3D9-4EB1-9BB6-FFDD7172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331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ΑΡΙΣΤΕΑ ΔΕΛΗΜΙΧΑΛΗ</dc:creator>
  <cp:keywords/>
  <dc:description/>
  <cp:lastModifiedBy>xristina kalatha</cp:lastModifiedBy>
  <cp:revision>2</cp:revision>
  <dcterms:created xsi:type="dcterms:W3CDTF">2021-09-20T15:28:00Z</dcterms:created>
  <dcterms:modified xsi:type="dcterms:W3CDTF">2021-09-20T15:28:00Z</dcterms:modified>
</cp:coreProperties>
</file>